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6D7" w:rsidRPr="00BC76D7" w:rsidRDefault="00BC76D7" w:rsidP="00BC76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C76D7">
        <w:rPr>
          <w:rFonts w:ascii="Times New Roman" w:hAnsi="Times New Roman"/>
          <w:b/>
          <w:sz w:val="24"/>
          <w:szCs w:val="24"/>
        </w:rPr>
        <w:t>Муниципальное автономное общеобразовательное учреждение «Средняя общеобразовательная школа № 4» Чайковского городского округа</w:t>
      </w:r>
    </w:p>
    <w:p w:rsidR="00BC76D7" w:rsidRDefault="00BC76D7" w:rsidP="00C93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76D7" w:rsidRDefault="00BC76D7" w:rsidP="00C93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76D7" w:rsidRDefault="00BC76D7" w:rsidP="00C933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76D7">
        <w:rPr>
          <w:rFonts w:ascii="Times New Roman" w:hAnsi="Times New Roman"/>
          <w:b/>
          <w:sz w:val="28"/>
          <w:szCs w:val="28"/>
        </w:rPr>
        <w:t xml:space="preserve">Обучающая игра «Супер потребитель» </w:t>
      </w:r>
    </w:p>
    <w:p w:rsidR="00C93351" w:rsidRPr="00D01AB3" w:rsidRDefault="00C93351" w:rsidP="00C933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93351" w:rsidRPr="00D01AB3" w:rsidRDefault="00C93351" w:rsidP="00C93351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D01AB3">
        <w:rPr>
          <w:rFonts w:ascii="Times New Roman" w:hAnsi="Times New Roman"/>
          <w:sz w:val="28"/>
          <w:szCs w:val="28"/>
        </w:rPr>
        <w:t>Метапредметный</w:t>
      </w:r>
      <w:proofErr w:type="spellEnd"/>
      <w:r w:rsidRPr="00D01AB3">
        <w:rPr>
          <w:rFonts w:ascii="Times New Roman" w:hAnsi="Times New Roman"/>
          <w:sz w:val="28"/>
          <w:szCs w:val="28"/>
        </w:rPr>
        <w:t xml:space="preserve"> результат: умение создавать обобщения.</w:t>
      </w:r>
    </w:p>
    <w:p w:rsidR="00C93351" w:rsidRPr="00C93351" w:rsidRDefault="00C93351" w:rsidP="00C9335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1AB3">
        <w:rPr>
          <w:rFonts w:ascii="Times New Roman" w:hAnsi="Times New Roman"/>
          <w:sz w:val="28"/>
          <w:szCs w:val="28"/>
        </w:rPr>
        <w:t xml:space="preserve">Конкретизированный результат: </w:t>
      </w:r>
      <w:r w:rsidRPr="00C93351">
        <w:rPr>
          <w:rFonts w:ascii="Times New Roman" w:hAnsi="Times New Roman"/>
          <w:sz w:val="28"/>
          <w:szCs w:val="28"/>
        </w:rPr>
        <w:t xml:space="preserve">умение создавать обобщения на основе анализа информации из таблиц и текста </w:t>
      </w:r>
    </w:p>
    <w:p w:rsidR="00C93351" w:rsidRPr="00D01AB3" w:rsidRDefault="00C93351" w:rsidP="00C9335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1AB3">
        <w:rPr>
          <w:rFonts w:ascii="Times New Roman" w:hAnsi="Times New Roman"/>
          <w:sz w:val="28"/>
          <w:szCs w:val="28"/>
        </w:rPr>
        <w:t xml:space="preserve">Возрастная категория: </w:t>
      </w:r>
      <w:r w:rsidR="00BC76D7">
        <w:rPr>
          <w:rFonts w:ascii="Times New Roman" w:hAnsi="Times New Roman"/>
          <w:sz w:val="28"/>
          <w:szCs w:val="28"/>
        </w:rPr>
        <w:t>6</w:t>
      </w:r>
      <w:r w:rsidRPr="00D01AB3">
        <w:rPr>
          <w:rFonts w:ascii="Times New Roman" w:hAnsi="Times New Roman"/>
          <w:sz w:val="28"/>
          <w:szCs w:val="28"/>
        </w:rPr>
        <w:t xml:space="preserve"> класс</w:t>
      </w:r>
    </w:p>
    <w:p w:rsidR="00C93351" w:rsidRPr="00D01AB3" w:rsidRDefault="00C93351" w:rsidP="00C93351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D01AB3">
        <w:rPr>
          <w:rFonts w:ascii="Times New Roman" w:hAnsi="Times New Roman"/>
          <w:sz w:val="28"/>
          <w:szCs w:val="28"/>
        </w:rPr>
        <w:t>Участники проекта: общее кол-во: в каждой параллели 7+</w:t>
      </w:r>
    </w:p>
    <w:p w:rsidR="00C93351" w:rsidRPr="00D01AB3" w:rsidRDefault="00C93351" w:rsidP="00C93351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 w:rsidRPr="00D01AB3">
        <w:rPr>
          <w:rFonts w:ascii="Times New Roman" w:hAnsi="Times New Roman"/>
          <w:sz w:val="28"/>
          <w:szCs w:val="28"/>
        </w:rPr>
        <w:t xml:space="preserve">Баша Валентина Анатольевна, Зайцева Галина Николаевна, Некрасова Нина Васильевна, учителя математики, </w:t>
      </w:r>
      <w:proofErr w:type="spellStart"/>
      <w:r w:rsidRPr="00D01AB3">
        <w:rPr>
          <w:rFonts w:ascii="Times New Roman" w:hAnsi="Times New Roman"/>
          <w:sz w:val="28"/>
          <w:szCs w:val="28"/>
        </w:rPr>
        <w:t>Ошеева</w:t>
      </w:r>
      <w:proofErr w:type="spellEnd"/>
      <w:r w:rsidRPr="00D01AB3">
        <w:rPr>
          <w:rFonts w:ascii="Times New Roman" w:hAnsi="Times New Roman"/>
          <w:sz w:val="28"/>
          <w:szCs w:val="28"/>
        </w:rPr>
        <w:t xml:space="preserve"> Татьяна Ивановна, учитель русского языка и литературы, Шишкина Ольга Владимировна, учитель химии, Азарова Светлана </w:t>
      </w:r>
      <w:proofErr w:type="spellStart"/>
      <w:r w:rsidRPr="00D01AB3">
        <w:rPr>
          <w:rFonts w:ascii="Times New Roman" w:hAnsi="Times New Roman"/>
          <w:sz w:val="28"/>
          <w:szCs w:val="28"/>
        </w:rPr>
        <w:t>Садофьевна</w:t>
      </w:r>
      <w:proofErr w:type="spellEnd"/>
      <w:r w:rsidRPr="00D01AB3">
        <w:rPr>
          <w:rFonts w:ascii="Times New Roman" w:hAnsi="Times New Roman"/>
          <w:sz w:val="28"/>
          <w:szCs w:val="28"/>
        </w:rPr>
        <w:t xml:space="preserve">, учитель биологии, Кокорина Светлана Юрьевна, учитель технологии, </w:t>
      </w:r>
      <w:proofErr w:type="spellStart"/>
      <w:r w:rsidRPr="00D01AB3">
        <w:rPr>
          <w:rFonts w:ascii="Times New Roman" w:hAnsi="Times New Roman"/>
          <w:sz w:val="28"/>
          <w:szCs w:val="28"/>
        </w:rPr>
        <w:t>Сырбачева</w:t>
      </w:r>
      <w:proofErr w:type="spellEnd"/>
      <w:r w:rsidRPr="00D01AB3">
        <w:rPr>
          <w:rFonts w:ascii="Times New Roman" w:hAnsi="Times New Roman"/>
          <w:sz w:val="28"/>
          <w:szCs w:val="28"/>
        </w:rPr>
        <w:t xml:space="preserve"> Ирина Владимировна, учитель технологии, классные руководители классов, принимающих участие в апробации.</w:t>
      </w: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93351" w:rsidRDefault="00C93351" w:rsidP="00807342">
      <w:pPr>
        <w:jc w:val="center"/>
        <w:rPr>
          <w:rFonts w:ascii="Times New Roman" w:hAnsi="Times New Roman"/>
          <w:b/>
          <w:sz w:val="24"/>
          <w:szCs w:val="24"/>
        </w:rPr>
      </w:pPr>
    </w:p>
    <w:p w:rsidR="00807342" w:rsidRPr="0017467D" w:rsidRDefault="00807342" w:rsidP="00807342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17467D">
        <w:rPr>
          <w:rFonts w:ascii="Times New Roman" w:hAnsi="Times New Roman"/>
          <w:b/>
          <w:sz w:val="24"/>
          <w:szCs w:val="24"/>
        </w:rPr>
        <w:t>Метапредметный</w:t>
      </w:r>
      <w:proofErr w:type="spellEnd"/>
      <w:r w:rsidRPr="0017467D">
        <w:rPr>
          <w:rFonts w:ascii="Times New Roman" w:hAnsi="Times New Roman"/>
          <w:b/>
          <w:sz w:val="24"/>
          <w:szCs w:val="24"/>
        </w:rPr>
        <w:t xml:space="preserve"> результат: создавать обобщения</w:t>
      </w:r>
    </w:p>
    <w:p w:rsidR="00807342" w:rsidRPr="0017467D" w:rsidRDefault="00807342" w:rsidP="00807342">
      <w:pPr>
        <w:jc w:val="center"/>
        <w:rPr>
          <w:rFonts w:ascii="Times New Roman" w:hAnsi="Times New Roman"/>
          <w:b/>
          <w:sz w:val="24"/>
          <w:szCs w:val="24"/>
        </w:rPr>
      </w:pPr>
      <w:r w:rsidRPr="0017467D">
        <w:rPr>
          <w:rFonts w:ascii="Times New Roman" w:hAnsi="Times New Roman"/>
          <w:b/>
          <w:sz w:val="24"/>
          <w:szCs w:val="24"/>
        </w:rPr>
        <w:t>Конкретизированный результат для 6 класса: умение создавать обобщения на основе анализа информации из таблиц</w:t>
      </w:r>
      <w:r w:rsidR="00D433A5">
        <w:rPr>
          <w:rFonts w:ascii="Times New Roman" w:hAnsi="Times New Roman"/>
          <w:b/>
          <w:sz w:val="24"/>
          <w:szCs w:val="24"/>
        </w:rPr>
        <w:t xml:space="preserve"> и</w:t>
      </w:r>
      <w:r w:rsidRPr="0017467D">
        <w:rPr>
          <w:rFonts w:ascii="Times New Roman" w:hAnsi="Times New Roman"/>
          <w:b/>
          <w:sz w:val="24"/>
          <w:szCs w:val="24"/>
        </w:rPr>
        <w:t xml:space="preserve"> текста</w:t>
      </w:r>
    </w:p>
    <w:p w:rsidR="00807342" w:rsidRPr="005A0510" w:rsidRDefault="005A0510" w:rsidP="00807342">
      <w:pPr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5A0510">
        <w:rPr>
          <w:rFonts w:ascii="Times New Roman" w:hAnsi="Times New Roman"/>
          <w:b/>
          <w:bCs/>
          <w:i/>
          <w:color w:val="000000"/>
          <w:sz w:val="24"/>
          <w:szCs w:val="24"/>
        </w:rPr>
        <w:t>Контрольное мероприятие (входная диагностика)</w:t>
      </w:r>
    </w:p>
    <w:p w:rsidR="00807342" w:rsidRPr="00807342" w:rsidRDefault="00807342" w:rsidP="00807342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807342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Техническое задание для </w:t>
      </w:r>
      <w:proofErr w:type="gramStart"/>
      <w:r w:rsidRPr="00807342">
        <w:rPr>
          <w:rFonts w:ascii="Times New Roman" w:hAnsi="Times New Roman"/>
          <w:b/>
          <w:bCs/>
          <w:i/>
          <w:color w:val="000000"/>
          <w:sz w:val="24"/>
          <w:szCs w:val="24"/>
        </w:rPr>
        <w:t>обучающихся</w:t>
      </w:r>
      <w:proofErr w:type="gramEnd"/>
      <w:r w:rsidRPr="00807342">
        <w:rPr>
          <w:rFonts w:ascii="Times New Roman" w:hAnsi="Times New Roman"/>
          <w:b/>
          <w:bCs/>
          <w:i/>
          <w:color w:val="000000"/>
          <w:sz w:val="24"/>
          <w:szCs w:val="24"/>
        </w:rPr>
        <w:t>:</w:t>
      </w:r>
    </w:p>
    <w:p w:rsidR="00807342" w:rsidRPr="00807342" w:rsidRDefault="00807342" w:rsidP="0080734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07342">
        <w:rPr>
          <w:rFonts w:ascii="Times New Roman" w:hAnsi="Times New Roman"/>
          <w:bCs/>
          <w:color w:val="000000"/>
          <w:sz w:val="24"/>
          <w:szCs w:val="24"/>
        </w:rPr>
        <w:t>Внимательно прочитайте задание и критерии оценивания:</w:t>
      </w:r>
    </w:p>
    <w:p w:rsidR="00807342" w:rsidRPr="00807342" w:rsidRDefault="00807342" w:rsidP="008073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342">
        <w:rPr>
          <w:rFonts w:ascii="Times New Roman" w:hAnsi="Times New Roman"/>
          <w:sz w:val="24"/>
          <w:szCs w:val="24"/>
        </w:rPr>
        <w:t>1) Прочитайте текст.</w:t>
      </w:r>
    </w:p>
    <w:p w:rsidR="00807342" w:rsidRPr="00807342" w:rsidRDefault="00807342" w:rsidP="008073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342">
        <w:rPr>
          <w:rFonts w:ascii="Times New Roman" w:hAnsi="Times New Roman"/>
          <w:sz w:val="24"/>
          <w:szCs w:val="24"/>
        </w:rPr>
        <w:t xml:space="preserve">2) Используя текст </w:t>
      </w:r>
      <w:r w:rsidR="00AC730D">
        <w:rPr>
          <w:rFonts w:ascii="Times New Roman" w:hAnsi="Times New Roman"/>
          <w:sz w:val="24"/>
          <w:szCs w:val="24"/>
        </w:rPr>
        <w:t xml:space="preserve">этикеток </w:t>
      </w:r>
      <w:r w:rsidRPr="00807342">
        <w:rPr>
          <w:rFonts w:ascii="Times New Roman" w:hAnsi="Times New Roman"/>
          <w:sz w:val="24"/>
          <w:szCs w:val="24"/>
        </w:rPr>
        <w:t>и приложения, выполните все задания.</w:t>
      </w:r>
    </w:p>
    <w:p w:rsidR="00807342" w:rsidRPr="00807342" w:rsidRDefault="00AC730D" w:rsidP="008073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Сформулируйте вывод</w:t>
      </w:r>
      <w:r w:rsidR="00807342" w:rsidRPr="00807342">
        <w:rPr>
          <w:rFonts w:ascii="Times New Roman" w:hAnsi="Times New Roman"/>
          <w:sz w:val="24"/>
          <w:szCs w:val="24"/>
        </w:rPr>
        <w:t>.</w:t>
      </w:r>
    </w:p>
    <w:p w:rsidR="00807342" w:rsidRDefault="00807342" w:rsidP="0080734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342">
        <w:rPr>
          <w:rFonts w:ascii="Times New Roman" w:hAnsi="Times New Roman"/>
          <w:sz w:val="24"/>
          <w:szCs w:val="24"/>
        </w:rPr>
        <w:t>4) Время на выполнение работы 30 мин.</w:t>
      </w:r>
    </w:p>
    <w:p w:rsidR="00DB352F" w:rsidRDefault="00DB352F" w:rsidP="00807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2021"/>
        <w:gridCol w:w="2022"/>
        <w:gridCol w:w="2022"/>
      </w:tblGrid>
      <w:tr w:rsidR="00D433A5" w:rsidRPr="007966ED" w:rsidTr="00B83D01">
        <w:trPr>
          <w:jc w:val="center"/>
        </w:trPr>
        <w:tc>
          <w:tcPr>
            <w:tcW w:w="2665" w:type="dxa"/>
          </w:tcPr>
          <w:p w:rsidR="00D433A5" w:rsidRPr="007966ED" w:rsidRDefault="00D433A5" w:rsidP="00B83D0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Уровень </w:t>
            </w:r>
          </w:p>
        </w:tc>
        <w:tc>
          <w:tcPr>
            <w:tcW w:w="2021" w:type="dxa"/>
            <w:vAlign w:val="center"/>
          </w:tcPr>
          <w:p w:rsidR="00D433A5" w:rsidRPr="007966ED" w:rsidRDefault="00D433A5" w:rsidP="00B83D0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2022" w:type="dxa"/>
            <w:vAlign w:val="center"/>
          </w:tcPr>
          <w:p w:rsidR="00D433A5" w:rsidRPr="007966ED" w:rsidRDefault="00D433A5" w:rsidP="00B83D0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2022" w:type="dxa"/>
            <w:vAlign w:val="center"/>
          </w:tcPr>
          <w:p w:rsidR="00D433A5" w:rsidRPr="007966ED" w:rsidRDefault="00D433A5" w:rsidP="00B83D0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</w:tr>
      <w:tr w:rsidR="00D433A5" w:rsidRPr="007966ED" w:rsidTr="00B83D01">
        <w:trPr>
          <w:trHeight w:val="73"/>
          <w:jc w:val="center"/>
        </w:trPr>
        <w:tc>
          <w:tcPr>
            <w:tcW w:w="2665" w:type="dxa"/>
          </w:tcPr>
          <w:p w:rsidR="00D433A5" w:rsidRPr="007966ED" w:rsidRDefault="00D433A5" w:rsidP="00B83D0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набранных баллов</w:t>
            </w:r>
          </w:p>
        </w:tc>
        <w:tc>
          <w:tcPr>
            <w:tcW w:w="2021" w:type="dxa"/>
          </w:tcPr>
          <w:p w:rsidR="00D433A5" w:rsidRPr="007966ED" w:rsidRDefault="00D433A5" w:rsidP="00B83D0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0-2 балла</w:t>
            </w:r>
          </w:p>
        </w:tc>
        <w:tc>
          <w:tcPr>
            <w:tcW w:w="2022" w:type="dxa"/>
          </w:tcPr>
          <w:p w:rsidR="00D433A5" w:rsidRPr="007966ED" w:rsidRDefault="00D433A5" w:rsidP="00B83D0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3-5</w:t>
            </w: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балла</w:t>
            </w:r>
          </w:p>
        </w:tc>
        <w:tc>
          <w:tcPr>
            <w:tcW w:w="2022" w:type="dxa"/>
          </w:tcPr>
          <w:p w:rsidR="00D433A5" w:rsidRPr="007966ED" w:rsidRDefault="00D433A5" w:rsidP="00B83D0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-8</w:t>
            </w: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баллов</w:t>
            </w:r>
          </w:p>
        </w:tc>
      </w:tr>
    </w:tbl>
    <w:p w:rsidR="00D433A5" w:rsidRPr="00807342" w:rsidRDefault="00D433A5" w:rsidP="0080734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7342" w:rsidRDefault="00807342" w:rsidP="00807342">
      <w:pPr>
        <w:pStyle w:val="1"/>
        <w:ind w:left="0"/>
        <w:contextualSpacing w:val="0"/>
        <w:jc w:val="both"/>
        <w:rPr>
          <w:b/>
          <w:i/>
          <w:color w:val="000000"/>
        </w:rPr>
      </w:pPr>
      <w:r w:rsidRPr="00807342">
        <w:rPr>
          <w:b/>
          <w:i/>
          <w:color w:val="000000"/>
        </w:rPr>
        <w:t>Критерии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6212"/>
        <w:gridCol w:w="846"/>
      </w:tblGrid>
      <w:tr w:rsidR="000F5B3A" w:rsidRPr="0014048A" w:rsidTr="00DD076D">
        <w:tc>
          <w:tcPr>
            <w:tcW w:w="2513" w:type="dxa"/>
          </w:tcPr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 xml:space="preserve">Критерии оценивания </w:t>
            </w:r>
          </w:p>
        </w:tc>
        <w:tc>
          <w:tcPr>
            <w:tcW w:w="6212" w:type="dxa"/>
          </w:tcPr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846" w:type="dxa"/>
          </w:tcPr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0F5B3A" w:rsidRPr="0014048A" w:rsidTr="00DD076D">
        <w:tc>
          <w:tcPr>
            <w:tcW w:w="2513" w:type="dxa"/>
          </w:tcPr>
          <w:p w:rsidR="000F5B3A" w:rsidRPr="0014048A" w:rsidRDefault="000F5B3A" w:rsidP="00D433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 xml:space="preserve">Полнота и правильность заполнения </w:t>
            </w:r>
            <w:r w:rsidR="005C13B3">
              <w:rPr>
                <w:rFonts w:ascii="Times New Roman" w:hAnsi="Times New Roman"/>
                <w:sz w:val="24"/>
                <w:szCs w:val="24"/>
              </w:rPr>
              <w:t xml:space="preserve"> задания  </w:t>
            </w:r>
            <w:r w:rsidR="00D433A5">
              <w:rPr>
                <w:rFonts w:ascii="Times New Roman" w:hAnsi="Times New Roman"/>
                <w:sz w:val="24"/>
                <w:szCs w:val="24"/>
              </w:rPr>
              <w:t>№</w:t>
            </w:r>
            <w:r w:rsidR="00D433A5" w:rsidRPr="0014048A">
              <w:rPr>
                <w:rFonts w:ascii="Times New Roman" w:hAnsi="Times New Roman"/>
                <w:sz w:val="24"/>
                <w:szCs w:val="24"/>
              </w:rPr>
              <w:t>1</w:t>
            </w:r>
            <w:r w:rsidR="00D433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048A">
              <w:rPr>
                <w:rFonts w:ascii="Times New Roman" w:hAnsi="Times New Roman"/>
                <w:sz w:val="24"/>
                <w:szCs w:val="24"/>
              </w:rPr>
              <w:t xml:space="preserve">таблицы </w:t>
            </w:r>
          </w:p>
        </w:tc>
        <w:tc>
          <w:tcPr>
            <w:tcW w:w="6212" w:type="dxa"/>
          </w:tcPr>
          <w:p w:rsidR="000F5B3A" w:rsidRPr="0014048A" w:rsidRDefault="000F5B3A" w:rsidP="00DD0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C730D">
              <w:rPr>
                <w:rFonts w:ascii="Times New Roman" w:hAnsi="Times New Roman"/>
                <w:color w:val="000000"/>
                <w:sz w:val="24"/>
                <w:szCs w:val="24"/>
              </w:rPr>
              <w:t>задание полностью заполнено</w:t>
            </w:r>
          </w:p>
          <w:p w:rsidR="000F5B3A" w:rsidRPr="0014048A" w:rsidRDefault="000F5B3A" w:rsidP="00DD0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C730D">
              <w:rPr>
                <w:rFonts w:ascii="Times New Roman" w:hAnsi="Times New Roman"/>
                <w:color w:val="000000"/>
                <w:sz w:val="24"/>
                <w:szCs w:val="24"/>
              </w:rPr>
              <w:t>задание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C730D">
              <w:rPr>
                <w:rFonts w:ascii="Times New Roman" w:hAnsi="Times New Roman"/>
                <w:color w:val="000000"/>
                <w:sz w:val="24"/>
                <w:szCs w:val="24"/>
              </w:rPr>
              <w:t>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более 50 %</w:t>
            </w:r>
          </w:p>
          <w:p w:rsidR="000F5B3A" w:rsidRPr="0014048A" w:rsidRDefault="000F5B3A" w:rsidP="00AC73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AC730D">
              <w:rPr>
                <w:rFonts w:ascii="Times New Roman" w:hAnsi="Times New Roman"/>
                <w:color w:val="000000"/>
                <w:sz w:val="24"/>
                <w:szCs w:val="24"/>
              </w:rPr>
              <w:t>задание 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 50%</w:t>
            </w:r>
          </w:p>
        </w:tc>
        <w:tc>
          <w:tcPr>
            <w:tcW w:w="846" w:type="dxa"/>
          </w:tcPr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F5B3A" w:rsidRPr="0014048A" w:rsidTr="00D433A5">
        <w:trPr>
          <w:trHeight w:val="1116"/>
        </w:trPr>
        <w:tc>
          <w:tcPr>
            <w:tcW w:w="2513" w:type="dxa"/>
          </w:tcPr>
          <w:p w:rsidR="000F5B3A" w:rsidRPr="0014048A" w:rsidRDefault="000F5B3A" w:rsidP="00D433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Полнота и правильность заполнения</w:t>
            </w:r>
            <w:r w:rsidR="005C13B3">
              <w:rPr>
                <w:rFonts w:ascii="Times New Roman" w:hAnsi="Times New Roman"/>
                <w:sz w:val="24"/>
                <w:szCs w:val="24"/>
              </w:rPr>
              <w:t xml:space="preserve"> задания</w:t>
            </w:r>
            <w:r w:rsidRPr="001404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33A5" w:rsidRPr="0014048A">
              <w:rPr>
                <w:rFonts w:ascii="Times New Roman" w:hAnsi="Times New Roman"/>
                <w:sz w:val="24"/>
                <w:szCs w:val="24"/>
              </w:rPr>
              <w:t xml:space="preserve">№ 2 </w:t>
            </w:r>
            <w:r w:rsidRPr="0014048A">
              <w:rPr>
                <w:rFonts w:ascii="Times New Roman" w:hAnsi="Times New Roman"/>
                <w:sz w:val="24"/>
                <w:szCs w:val="24"/>
              </w:rPr>
              <w:t xml:space="preserve">таблицы </w:t>
            </w:r>
          </w:p>
        </w:tc>
        <w:tc>
          <w:tcPr>
            <w:tcW w:w="6212" w:type="dxa"/>
          </w:tcPr>
          <w:p w:rsidR="00AC730D" w:rsidRPr="0014048A" w:rsidRDefault="00AC730D" w:rsidP="00AC73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 полностью заполнено</w:t>
            </w:r>
          </w:p>
          <w:p w:rsidR="00AC730D" w:rsidRPr="0014048A" w:rsidRDefault="00AC730D" w:rsidP="00AC73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более 50 %</w:t>
            </w:r>
          </w:p>
          <w:p w:rsidR="000F5B3A" w:rsidRPr="0014048A" w:rsidRDefault="00AC730D" w:rsidP="00AC73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 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 50%</w:t>
            </w:r>
          </w:p>
        </w:tc>
        <w:tc>
          <w:tcPr>
            <w:tcW w:w="846" w:type="dxa"/>
          </w:tcPr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F5B3A" w:rsidRPr="00895493" w:rsidTr="00D433A5">
        <w:trPr>
          <w:trHeight w:val="1118"/>
        </w:trPr>
        <w:tc>
          <w:tcPr>
            <w:tcW w:w="2513" w:type="dxa"/>
          </w:tcPr>
          <w:p w:rsidR="000F5B3A" w:rsidRPr="0014048A" w:rsidRDefault="000F5B3A" w:rsidP="00D433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 xml:space="preserve">Полнота и правильность заполнения </w:t>
            </w:r>
            <w:r w:rsidR="005C13B3" w:rsidRPr="001404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13B3"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  <w:r w:rsidR="00D433A5" w:rsidRPr="0014048A">
              <w:rPr>
                <w:rFonts w:ascii="Times New Roman" w:hAnsi="Times New Roman"/>
                <w:sz w:val="24"/>
                <w:szCs w:val="24"/>
              </w:rPr>
              <w:t>№ 3</w:t>
            </w:r>
            <w:r w:rsidRPr="0014048A">
              <w:rPr>
                <w:rFonts w:ascii="Times New Roman" w:hAnsi="Times New Roman"/>
                <w:sz w:val="24"/>
                <w:szCs w:val="24"/>
              </w:rPr>
              <w:t xml:space="preserve">таблицы </w:t>
            </w:r>
          </w:p>
        </w:tc>
        <w:tc>
          <w:tcPr>
            <w:tcW w:w="6212" w:type="dxa"/>
          </w:tcPr>
          <w:p w:rsidR="00AC730D" w:rsidRPr="0014048A" w:rsidRDefault="00AC730D" w:rsidP="00AC73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 полностью заполнено</w:t>
            </w:r>
          </w:p>
          <w:p w:rsidR="00AC730D" w:rsidRPr="0014048A" w:rsidRDefault="00AC730D" w:rsidP="00AC73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более 50 %</w:t>
            </w:r>
          </w:p>
          <w:p w:rsidR="000F5B3A" w:rsidRPr="0014048A" w:rsidRDefault="00AC730D" w:rsidP="00AC73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 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 50%</w:t>
            </w:r>
          </w:p>
        </w:tc>
        <w:tc>
          <w:tcPr>
            <w:tcW w:w="846" w:type="dxa"/>
          </w:tcPr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B3A" w:rsidRPr="00895493" w:rsidTr="00DD076D">
        <w:tc>
          <w:tcPr>
            <w:tcW w:w="2513" w:type="dxa"/>
          </w:tcPr>
          <w:p w:rsidR="000F5B3A" w:rsidRPr="0014048A" w:rsidRDefault="005C13B3" w:rsidP="005C13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 сформулирован</w:t>
            </w:r>
          </w:p>
        </w:tc>
        <w:tc>
          <w:tcPr>
            <w:tcW w:w="6212" w:type="dxa"/>
          </w:tcPr>
          <w:p w:rsidR="000F5B3A" w:rsidRPr="0014048A" w:rsidRDefault="005C13B3" w:rsidP="00DD0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вывод</w:t>
            </w:r>
            <w:r w:rsidR="00D433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433A5">
              <w:rPr>
                <w:rFonts w:ascii="Times New Roman" w:hAnsi="Times New Roman"/>
                <w:sz w:val="24"/>
                <w:szCs w:val="24"/>
              </w:rPr>
              <w:t>сформулирован</w:t>
            </w:r>
            <w:proofErr w:type="gramEnd"/>
            <w:r w:rsidR="000F5B3A" w:rsidRPr="0014048A">
              <w:rPr>
                <w:rFonts w:ascii="Times New Roman" w:hAnsi="Times New Roman"/>
                <w:sz w:val="24"/>
                <w:szCs w:val="24"/>
              </w:rPr>
              <w:t xml:space="preserve"> верно</w:t>
            </w:r>
          </w:p>
          <w:p w:rsidR="000F5B3A" w:rsidRPr="0014048A" w:rsidRDefault="000F5B3A" w:rsidP="00DD0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- вывода нет</w:t>
            </w:r>
            <w:r w:rsidR="005C13B3">
              <w:rPr>
                <w:rFonts w:ascii="Times New Roman" w:hAnsi="Times New Roman"/>
                <w:sz w:val="24"/>
                <w:szCs w:val="24"/>
              </w:rPr>
              <w:t xml:space="preserve"> либо неверный</w:t>
            </w:r>
            <w:r w:rsidRPr="001404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46" w:type="dxa"/>
          </w:tcPr>
          <w:p w:rsidR="000F5B3A" w:rsidRPr="0014048A" w:rsidRDefault="005C13B3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F5B3A" w:rsidRPr="00895493" w:rsidTr="00DD076D">
        <w:tc>
          <w:tcPr>
            <w:tcW w:w="2513" w:type="dxa"/>
          </w:tcPr>
          <w:p w:rsidR="000F5B3A" w:rsidRPr="0014048A" w:rsidRDefault="000F5B3A" w:rsidP="00DD0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Время, затраченное на выполнение работы</w:t>
            </w:r>
          </w:p>
        </w:tc>
        <w:tc>
          <w:tcPr>
            <w:tcW w:w="6212" w:type="dxa"/>
          </w:tcPr>
          <w:p w:rsidR="000F5B3A" w:rsidRPr="0014048A" w:rsidRDefault="000F5B3A" w:rsidP="00DD0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-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работа выполнена в рамках отведенного времени</w:t>
            </w:r>
          </w:p>
          <w:p w:rsidR="000F5B3A" w:rsidRPr="0014048A" w:rsidRDefault="000F5B3A" w:rsidP="00DD07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>- времени затрачено больше</w:t>
            </w:r>
          </w:p>
          <w:p w:rsidR="000F5B3A" w:rsidRPr="0014048A" w:rsidRDefault="000F5B3A" w:rsidP="00DD0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F5B3A" w:rsidRPr="0014048A" w:rsidRDefault="000F5B3A" w:rsidP="00DD07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82CD7" w:rsidRDefault="00182CD7" w:rsidP="00807342">
      <w:pPr>
        <w:pStyle w:val="1"/>
        <w:ind w:left="0"/>
        <w:contextualSpacing w:val="0"/>
        <w:jc w:val="both"/>
        <w:rPr>
          <w:b/>
          <w:color w:val="000000"/>
          <w:lang w:val="en-US"/>
        </w:rPr>
      </w:pPr>
    </w:p>
    <w:p w:rsidR="00DB352F" w:rsidRDefault="00DB352F" w:rsidP="00807342">
      <w:pPr>
        <w:pStyle w:val="1"/>
        <w:ind w:left="0"/>
        <w:contextualSpacing w:val="0"/>
        <w:jc w:val="both"/>
        <w:rPr>
          <w:b/>
          <w:color w:val="000000"/>
        </w:rPr>
      </w:pPr>
    </w:p>
    <w:p w:rsidR="004B2A77" w:rsidRDefault="004B2A77" w:rsidP="00807342">
      <w:pPr>
        <w:pStyle w:val="1"/>
        <w:ind w:left="0"/>
        <w:contextualSpacing w:val="0"/>
        <w:jc w:val="both"/>
        <w:rPr>
          <w:color w:val="000000"/>
        </w:rPr>
      </w:pPr>
      <w:r w:rsidRPr="00FF14AF">
        <w:rPr>
          <w:b/>
          <w:color w:val="000000"/>
        </w:rPr>
        <w:t>Текст – легенда:</w:t>
      </w:r>
      <w:r>
        <w:rPr>
          <w:color w:val="000000"/>
        </w:rPr>
        <w:t xml:space="preserve"> </w:t>
      </w:r>
      <w:r w:rsidR="00FF14AF">
        <w:rPr>
          <w:color w:val="000000"/>
        </w:rPr>
        <w:t xml:space="preserve">в современном мире поход в продуктовый магазин напоминает настоящий триллер. </w:t>
      </w:r>
      <w:proofErr w:type="gramStart"/>
      <w:r w:rsidR="00FF14AF">
        <w:rPr>
          <w:color w:val="000000"/>
        </w:rPr>
        <w:t xml:space="preserve">В магазине можно купить товар с истёкшем сроком годности, в составе которого есть </w:t>
      </w:r>
      <w:proofErr w:type="spellStart"/>
      <w:r w:rsidR="00FF14AF">
        <w:rPr>
          <w:color w:val="000000"/>
        </w:rPr>
        <w:t>генномодифицированные</w:t>
      </w:r>
      <w:proofErr w:type="spellEnd"/>
      <w:r w:rsidR="00FF14AF">
        <w:rPr>
          <w:color w:val="000000"/>
        </w:rPr>
        <w:t xml:space="preserve"> компоненты, </w:t>
      </w:r>
      <w:proofErr w:type="spellStart"/>
      <w:r w:rsidR="00FF14AF">
        <w:rPr>
          <w:color w:val="000000"/>
        </w:rPr>
        <w:t>концерогены</w:t>
      </w:r>
      <w:proofErr w:type="spellEnd"/>
      <w:r w:rsidR="00FF14AF">
        <w:rPr>
          <w:color w:val="000000"/>
        </w:rPr>
        <w:t xml:space="preserve"> или откровенно ядовитые вещества, а также компоненты, вызывающие разные болезни.</w:t>
      </w:r>
      <w:proofErr w:type="gramEnd"/>
      <w:r w:rsidR="00FF14AF">
        <w:rPr>
          <w:color w:val="000000"/>
        </w:rPr>
        <w:t xml:space="preserve"> Попробуем разобраться с составом знакомых продуктов.</w:t>
      </w:r>
    </w:p>
    <w:p w:rsidR="00DB352F" w:rsidRDefault="00DB352F" w:rsidP="00807342">
      <w:pPr>
        <w:pStyle w:val="1"/>
        <w:ind w:left="0"/>
        <w:contextualSpacing w:val="0"/>
        <w:jc w:val="both"/>
        <w:rPr>
          <w:color w:val="000000"/>
        </w:rPr>
      </w:pPr>
    </w:p>
    <w:p w:rsidR="00EB7C6E" w:rsidRDefault="00EB7C6E" w:rsidP="00807342">
      <w:pPr>
        <w:pStyle w:val="1"/>
        <w:ind w:left="0"/>
        <w:contextualSpacing w:val="0"/>
        <w:jc w:val="both"/>
        <w:rPr>
          <w:color w:val="000000"/>
        </w:rPr>
      </w:pPr>
    </w:p>
    <w:p w:rsidR="00EB7C6E" w:rsidRDefault="00EB7C6E" w:rsidP="00807342">
      <w:pPr>
        <w:pStyle w:val="1"/>
        <w:ind w:left="0"/>
        <w:contextualSpacing w:val="0"/>
        <w:jc w:val="both"/>
        <w:rPr>
          <w:color w:val="000000"/>
        </w:rPr>
      </w:pPr>
    </w:p>
    <w:p w:rsidR="00CB7E30" w:rsidRDefault="00AC730D" w:rsidP="00807342">
      <w:pPr>
        <w:pStyle w:val="1"/>
        <w:ind w:left="0"/>
        <w:contextualSpacing w:val="0"/>
        <w:jc w:val="both"/>
        <w:rPr>
          <w:color w:val="000000"/>
        </w:rPr>
      </w:pPr>
      <w:r>
        <w:rPr>
          <w:color w:val="000000"/>
        </w:rPr>
        <w:t>Задание</w:t>
      </w:r>
      <w:r w:rsidR="004B2A77">
        <w:rPr>
          <w:color w:val="000000"/>
        </w:rPr>
        <w:t>.</w:t>
      </w:r>
      <w:r w:rsidR="00FF14AF">
        <w:rPr>
          <w:color w:val="000000"/>
        </w:rPr>
        <w:t xml:space="preserve"> </w:t>
      </w:r>
      <w:r w:rsidR="00CB7E30">
        <w:rPr>
          <w:color w:val="000000"/>
        </w:rPr>
        <w:t>Заполните таблицу, используя те</w:t>
      </w:r>
      <w:proofErr w:type="gramStart"/>
      <w:r w:rsidR="00CB7E30">
        <w:rPr>
          <w:color w:val="000000"/>
        </w:rPr>
        <w:t>кст тр</w:t>
      </w:r>
      <w:proofErr w:type="gramEnd"/>
      <w:r w:rsidR="00CB7E30">
        <w:rPr>
          <w:color w:val="000000"/>
        </w:rPr>
        <w:t>ёх этикеток</w:t>
      </w:r>
      <w:r w:rsidR="001701D1">
        <w:rPr>
          <w:color w:val="000000"/>
        </w:rPr>
        <w:t xml:space="preserve"> (</w:t>
      </w:r>
      <w:r w:rsidR="00EB7C6E">
        <w:rPr>
          <w:color w:val="000000"/>
        </w:rPr>
        <w:t>вам нужно купить сгущённое</w:t>
      </w:r>
      <w:r w:rsidR="001701D1">
        <w:rPr>
          <w:color w:val="000000"/>
        </w:rPr>
        <w:t xml:space="preserve"> м</w:t>
      </w:r>
      <w:r w:rsidR="00EB7C6E">
        <w:rPr>
          <w:color w:val="000000"/>
        </w:rPr>
        <w:t>олоко, творожную массу, йогурт</w:t>
      </w:r>
      <w:r w:rsidR="005F494B">
        <w:rPr>
          <w:color w:val="000000"/>
        </w:rPr>
        <w:t>)</w:t>
      </w:r>
      <w:r w:rsidR="0017467D" w:rsidRPr="0017467D">
        <w:rPr>
          <w:color w:val="000000"/>
        </w:rPr>
        <w:t xml:space="preserve"> </w:t>
      </w:r>
      <w:r w:rsidR="0017467D">
        <w:rPr>
          <w:color w:val="000000"/>
        </w:rPr>
        <w:t>и текст</w:t>
      </w:r>
      <w:r w:rsidR="005F494B">
        <w:rPr>
          <w:color w:val="000000"/>
        </w:rPr>
        <w:t xml:space="preserve"> приложения</w:t>
      </w:r>
    </w:p>
    <w:p w:rsidR="0017467D" w:rsidRDefault="0017467D" w:rsidP="00807342">
      <w:pPr>
        <w:pStyle w:val="1"/>
        <w:ind w:left="0"/>
        <w:contextualSpacing w:val="0"/>
        <w:jc w:val="both"/>
        <w:rPr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CB7E30" w:rsidTr="00CB7E30">
        <w:tc>
          <w:tcPr>
            <w:tcW w:w="2534" w:type="dxa"/>
          </w:tcPr>
          <w:p w:rsidR="00CB7E30" w:rsidRDefault="007F264E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Признаки</w:t>
            </w:r>
          </w:p>
        </w:tc>
        <w:tc>
          <w:tcPr>
            <w:tcW w:w="2534" w:type="dxa"/>
          </w:tcPr>
          <w:p w:rsidR="002D5CA6" w:rsidRDefault="007F264E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Сгущенное молоко</w:t>
            </w:r>
          </w:p>
        </w:tc>
        <w:tc>
          <w:tcPr>
            <w:tcW w:w="2535" w:type="dxa"/>
          </w:tcPr>
          <w:p w:rsidR="00CB7E30" w:rsidRDefault="007F264E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Творожная масса</w:t>
            </w:r>
          </w:p>
          <w:p w:rsidR="002D5CA6" w:rsidRDefault="002D5CA6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2D5CA6" w:rsidRDefault="007F264E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Йогурт </w:t>
            </w:r>
          </w:p>
        </w:tc>
      </w:tr>
      <w:tr w:rsidR="00CB7E30" w:rsidTr="00CB7E30">
        <w:tc>
          <w:tcPr>
            <w:tcW w:w="2534" w:type="dxa"/>
          </w:tcPr>
          <w:p w:rsidR="00CB7E30" w:rsidRDefault="005C13B3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1701D1">
              <w:rPr>
                <w:color w:val="000000"/>
              </w:rPr>
              <w:t>Название (соответствие с заявленным продуктом)</w:t>
            </w:r>
          </w:p>
        </w:tc>
        <w:tc>
          <w:tcPr>
            <w:tcW w:w="2534" w:type="dxa"/>
          </w:tcPr>
          <w:p w:rsidR="00CB7E30" w:rsidRDefault="00CB7E30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CB7E30" w:rsidRDefault="00CB7E30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CB7E30" w:rsidRDefault="00CB7E30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</w:tr>
      <w:tr w:rsidR="00CB7E30" w:rsidTr="00CB7E30">
        <w:tc>
          <w:tcPr>
            <w:tcW w:w="2534" w:type="dxa"/>
          </w:tcPr>
          <w:p w:rsidR="00CB7E30" w:rsidRDefault="005C13B3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="001701D1">
              <w:rPr>
                <w:color w:val="000000"/>
              </w:rPr>
              <w:t>Состав (четыре основных компонента)</w:t>
            </w:r>
          </w:p>
        </w:tc>
        <w:tc>
          <w:tcPr>
            <w:tcW w:w="2534" w:type="dxa"/>
          </w:tcPr>
          <w:p w:rsidR="00CB7E30" w:rsidRDefault="00CB7E30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D433A5" w:rsidRDefault="00D433A5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D433A5" w:rsidRDefault="00D433A5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D433A5" w:rsidRDefault="00D433A5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CB7E30" w:rsidRDefault="00CB7E30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CB7E30" w:rsidRDefault="00CB7E30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</w:tr>
      <w:tr w:rsidR="00CB7E30" w:rsidTr="00CB7E30">
        <w:tc>
          <w:tcPr>
            <w:tcW w:w="2534" w:type="dxa"/>
          </w:tcPr>
          <w:p w:rsidR="00CB7E30" w:rsidRDefault="005C13B3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="001701D1">
              <w:rPr>
                <w:color w:val="000000"/>
              </w:rPr>
              <w:t>Пастеризованный или стерилизованный продукт</w:t>
            </w:r>
          </w:p>
        </w:tc>
        <w:tc>
          <w:tcPr>
            <w:tcW w:w="2534" w:type="dxa"/>
          </w:tcPr>
          <w:p w:rsidR="00CB7E30" w:rsidRDefault="00CB7E30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D433A5" w:rsidRDefault="00D433A5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D433A5" w:rsidRDefault="00D433A5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D433A5" w:rsidRDefault="00D433A5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CB7E30" w:rsidRDefault="00CB7E30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CB7E30" w:rsidRDefault="00CB7E30" w:rsidP="00807342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</w:tr>
    </w:tbl>
    <w:p w:rsidR="00CB7E30" w:rsidRDefault="00CB7E30" w:rsidP="00807342">
      <w:pPr>
        <w:pStyle w:val="1"/>
        <w:ind w:left="0"/>
        <w:contextualSpacing w:val="0"/>
        <w:jc w:val="both"/>
        <w:rPr>
          <w:color w:val="000000"/>
        </w:rPr>
      </w:pPr>
    </w:p>
    <w:p w:rsidR="001701D1" w:rsidRDefault="005C13B3" w:rsidP="00807342">
      <w:pPr>
        <w:pStyle w:val="1"/>
        <w:ind w:left="0"/>
        <w:contextualSpacing w:val="0"/>
        <w:jc w:val="both"/>
        <w:rPr>
          <w:color w:val="000000"/>
        </w:rPr>
      </w:pPr>
      <w:r>
        <w:rPr>
          <w:color w:val="000000"/>
        </w:rPr>
        <w:t>4</w:t>
      </w:r>
      <w:r w:rsidR="001D62A4">
        <w:rPr>
          <w:color w:val="000000"/>
        </w:rPr>
        <w:t>.</w:t>
      </w:r>
      <w:r w:rsidR="001D62A4" w:rsidRPr="001D62A4">
        <w:rPr>
          <w:color w:val="000000"/>
        </w:rPr>
        <w:t xml:space="preserve"> </w:t>
      </w:r>
      <w:r w:rsidR="001D62A4">
        <w:rPr>
          <w:color w:val="000000"/>
        </w:rPr>
        <w:t xml:space="preserve">Сгущенное молоко, творожная масса, йогурт-все относятся </w:t>
      </w:r>
      <w:proofErr w:type="gramStart"/>
      <w:r w:rsidR="001701D1">
        <w:rPr>
          <w:color w:val="000000"/>
        </w:rPr>
        <w:t>к</w:t>
      </w:r>
      <w:proofErr w:type="gramEnd"/>
      <w:r w:rsidR="001701D1">
        <w:rPr>
          <w:color w:val="000000"/>
        </w:rPr>
        <w:t xml:space="preserve"> ____________</w:t>
      </w:r>
      <w:r w:rsidR="001D62A4">
        <w:rPr>
          <w:color w:val="000000"/>
        </w:rPr>
        <w:t>_______________</w:t>
      </w:r>
    </w:p>
    <w:p w:rsidR="005A0510" w:rsidRDefault="005A0510" w:rsidP="00807342">
      <w:pPr>
        <w:pStyle w:val="1"/>
        <w:ind w:left="0"/>
        <w:contextualSpacing w:val="0"/>
        <w:jc w:val="both"/>
        <w:rPr>
          <w:color w:val="000000"/>
        </w:rPr>
      </w:pPr>
      <w:r>
        <w:rPr>
          <w:color w:val="000000"/>
        </w:rPr>
        <w:t xml:space="preserve">5. Полезным </w:t>
      </w:r>
      <w:r w:rsidR="001D62A4">
        <w:rPr>
          <w:color w:val="000000"/>
        </w:rPr>
        <w:t xml:space="preserve">из предложенных продуктов, </w:t>
      </w:r>
      <w:r>
        <w:rPr>
          <w:color w:val="000000"/>
        </w:rPr>
        <w:t>будет являться ___________________, почему___________________________</w:t>
      </w:r>
    </w:p>
    <w:p w:rsidR="005C13B3" w:rsidRDefault="005C13B3" w:rsidP="0017467D">
      <w:pPr>
        <w:pStyle w:val="1"/>
        <w:ind w:left="0"/>
        <w:contextualSpacing w:val="0"/>
        <w:jc w:val="right"/>
        <w:rPr>
          <w:color w:val="000000"/>
        </w:rPr>
      </w:pPr>
    </w:p>
    <w:p w:rsidR="00DB352F" w:rsidRDefault="00DB352F" w:rsidP="0017467D">
      <w:pPr>
        <w:pStyle w:val="1"/>
        <w:ind w:left="0"/>
        <w:contextualSpacing w:val="0"/>
        <w:jc w:val="right"/>
        <w:rPr>
          <w:color w:val="000000"/>
        </w:rPr>
      </w:pPr>
    </w:p>
    <w:p w:rsidR="00CB7E30" w:rsidRPr="004B2A77" w:rsidRDefault="0017467D" w:rsidP="0017467D">
      <w:pPr>
        <w:pStyle w:val="1"/>
        <w:ind w:left="0"/>
        <w:contextualSpacing w:val="0"/>
        <w:jc w:val="right"/>
        <w:rPr>
          <w:color w:val="000000"/>
        </w:rPr>
      </w:pPr>
      <w:r>
        <w:rPr>
          <w:color w:val="000000"/>
        </w:rPr>
        <w:t>Приложение</w:t>
      </w:r>
      <w:proofErr w:type="gramStart"/>
      <w:r w:rsidR="005A0510">
        <w:rPr>
          <w:color w:val="000000"/>
        </w:rPr>
        <w:t>1</w:t>
      </w:r>
      <w:proofErr w:type="gramEnd"/>
    </w:p>
    <w:p w:rsidR="005C13B3" w:rsidRPr="005C13B3" w:rsidRDefault="005C13B3" w:rsidP="005C13B3">
      <w:pPr>
        <w:pStyle w:val="a4"/>
        <w:shd w:val="clear" w:color="auto" w:fill="FFFFFF"/>
        <w:spacing w:before="0" w:beforeAutospacing="0" w:after="0" w:afterAutospacing="0" w:line="163" w:lineRule="atLeast"/>
        <w:jc w:val="center"/>
        <w:rPr>
          <w:rFonts w:ascii="Arial" w:hAnsi="Arial" w:cs="Arial"/>
          <w:color w:val="000000"/>
        </w:rPr>
      </w:pPr>
      <w:r w:rsidRPr="005C13B3">
        <w:rPr>
          <w:b/>
          <w:bCs/>
          <w:color w:val="000000"/>
        </w:rPr>
        <w:t>Как читать этикетки между строк: рекомендации</w:t>
      </w:r>
    </w:p>
    <w:p w:rsidR="005C13B3" w:rsidRDefault="005C13B3" w:rsidP="005C13B3">
      <w:pPr>
        <w:pStyle w:val="a4"/>
        <w:shd w:val="clear" w:color="auto" w:fill="FFFFFF"/>
        <w:spacing w:before="0" w:beforeAutospacing="0" w:after="0" w:afterAutospacing="0" w:line="163" w:lineRule="atLeast"/>
        <w:jc w:val="center"/>
        <w:rPr>
          <w:b/>
          <w:bCs/>
          <w:color w:val="000000"/>
        </w:rPr>
      </w:pPr>
      <w:r w:rsidRPr="005C13B3">
        <w:rPr>
          <w:b/>
          <w:bCs/>
          <w:color w:val="000000"/>
        </w:rPr>
        <w:t>рациональному потребителю</w:t>
      </w:r>
    </w:p>
    <w:p w:rsidR="005C13B3" w:rsidRPr="005C13B3" w:rsidRDefault="005C13B3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rFonts w:ascii="Arial" w:hAnsi="Arial" w:cs="Arial"/>
        </w:rPr>
      </w:pPr>
      <w:r w:rsidRPr="005C13B3">
        <w:rPr>
          <w:b/>
          <w:bCs/>
        </w:rPr>
        <w:t>1.</w:t>
      </w:r>
      <w:r w:rsidRPr="005C13B3">
        <w:t xml:space="preserve"> Прежде всего, на этикетке должно быть выделено наименование продукта, написанное крупно и ярко на русском языке. </w:t>
      </w:r>
      <w:proofErr w:type="gramStart"/>
      <w:r w:rsidRPr="005C13B3">
        <w:t>Молоко</w:t>
      </w:r>
      <w:proofErr w:type="gramEnd"/>
      <w:r w:rsidRPr="005C13B3">
        <w:t xml:space="preserve"> пастеризованное коровье – это </w:t>
      </w:r>
      <w:r w:rsidR="00AC730D">
        <w:t>верное название продукта</w:t>
      </w:r>
      <w:r w:rsidRPr="005C13B3">
        <w:t xml:space="preserve">. Молочко – это уже другой напиток, но не молоко. Сметана - это не «сметана </w:t>
      </w:r>
      <w:proofErr w:type="spellStart"/>
      <w:r w:rsidRPr="005C13B3">
        <w:t>сметановна</w:t>
      </w:r>
      <w:proofErr w:type="spellEnd"/>
      <w:r w:rsidRPr="005C13B3">
        <w:t>» или «</w:t>
      </w:r>
      <w:proofErr w:type="spellStart"/>
      <w:r w:rsidRPr="005C13B3">
        <w:t>сметанка</w:t>
      </w:r>
      <w:proofErr w:type="spellEnd"/>
      <w:r w:rsidRPr="005C13B3">
        <w:t>». Итак, название продукта характеризует сам продукт</w:t>
      </w:r>
      <w:r w:rsidR="00A777A5">
        <w:t>.</w:t>
      </w:r>
    </w:p>
    <w:p w:rsidR="005C13B3" w:rsidRPr="00AC730D" w:rsidRDefault="005C13B3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 w:rsidRPr="005C13B3">
        <w:rPr>
          <w:b/>
          <w:bCs/>
        </w:rPr>
        <w:t>2.</w:t>
      </w:r>
      <w:r w:rsidRPr="005C13B3">
        <w:t> Состав продукта выполняется в виде списка его составляющих ингредиентов. Этикетка должна хорошо читаться – производителю ведь нечего скрывать, верно?! Стертая или переклеенная этикетка должна послужить сигналом – от этого продукта лучше отказаться, даже если тебе цена кажется заманчивой и так хочется сэкономить.</w:t>
      </w:r>
      <w:r w:rsidR="00AC730D">
        <w:t xml:space="preserve"> </w:t>
      </w:r>
      <w:r w:rsidR="00AC730D" w:rsidRPr="00AC730D">
        <w:t>Если в продукте более одного компонента, то все ингредиенты перечисляются в порядке убывания их процентного количества. Первым идет ингредиент, которого в продукте больше.</w:t>
      </w:r>
      <w:r w:rsidR="00AC730D" w:rsidRPr="00AC730D">
        <w:rPr>
          <w:color w:val="222222"/>
          <w:sz w:val="27"/>
          <w:szCs w:val="27"/>
        </w:rPr>
        <w:t xml:space="preserve"> </w:t>
      </w:r>
      <w:r w:rsidR="00AC730D" w:rsidRPr="00AC730D">
        <w:t>Например, для приготовления соуса применили лук, чеснок, чили, базилик, помидоры. Лук и чеснок являются основными компонентами приготовляемого соуса, поэтому стоят в списке первыми. Если в составе сладкой ореховой пасты орехи находятся в конце списка, значит, их там почти нет.</w:t>
      </w:r>
    </w:p>
    <w:p w:rsidR="00AC730D" w:rsidRDefault="00AC730D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 w:rsidRPr="00AC730D">
        <w:rPr>
          <w:b/>
        </w:rPr>
        <w:t>3.</w:t>
      </w:r>
      <w:r w:rsidRPr="00AC730D">
        <w:t xml:space="preserve"> Давайте разберемся, что же лучше – пастеризованный продукт или стерилизованный? </w:t>
      </w:r>
      <w:proofErr w:type="gramStart"/>
      <w:r w:rsidRPr="00AC730D">
        <w:t>Это</w:t>
      </w:r>
      <w:proofErr w:type="gramEnd"/>
      <w:r w:rsidRPr="00AC730D">
        <w:t xml:space="preserve"> смотря для кого. Для производителя – стерилизованный, так как он хранится дольше. Но для нас, потребителей, это минус, ведь стерилизованный продукт обрабатывают при температуре 100 градусов и почти все полезные вещества в нем </w:t>
      </w:r>
      <w:proofErr w:type="gramStart"/>
      <w:r w:rsidRPr="00AC730D">
        <w:t>убиваются</w:t>
      </w:r>
      <w:proofErr w:type="gramEnd"/>
      <w:r w:rsidRPr="00AC730D">
        <w:t>. А вот пастеризуется продукт при 70 градусах, поэтому он гораздо полезнее,</w:t>
      </w:r>
      <w:r>
        <w:t xml:space="preserve"> ведь в нем почти все полезные вещества</w:t>
      </w:r>
      <w:r w:rsidRPr="00AC730D">
        <w:t xml:space="preserve"> сохранились.</w:t>
      </w:r>
    </w:p>
    <w:p w:rsidR="00D433A5" w:rsidRDefault="00D433A5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433A5" w:rsidRDefault="00D433A5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433A5" w:rsidRDefault="00D433A5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433A5" w:rsidRDefault="00D433A5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 w:rsidRPr="00644D7F">
        <w:rPr>
          <w:b/>
        </w:rPr>
        <w:t>Инновационная практика</w:t>
      </w:r>
      <w:r>
        <w:t xml:space="preserve"> формирования </w:t>
      </w:r>
      <w:proofErr w:type="spellStart"/>
      <w:r>
        <w:t>метапредметного</w:t>
      </w:r>
      <w:proofErr w:type="spellEnd"/>
      <w:r>
        <w:t xml:space="preserve"> умения </w:t>
      </w:r>
      <w:r w:rsidRPr="00D433A5">
        <w:t>создавать обобщения на основе анализа информации из таблиц, текста</w:t>
      </w:r>
      <w:r>
        <w:t xml:space="preserve"> реализована с помощью обучающей игры «Супер потребитель»</w:t>
      </w:r>
    </w:p>
    <w:p w:rsidR="005A0510" w:rsidRPr="00A671D3" w:rsidRDefault="005A0510" w:rsidP="005A051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671D3">
        <w:rPr>
          <w:rFonts w:ascii="Times New Roman" w:hAnsi="Times New Roman"/>
          <w:color w:val="000000"/>
          <w:sz w:val="24"/>
          <w:szCs w:val="24"/>
        </w:rPr>
        <w:t>Программа</w:t>
      </w:r>
      <w:r>
        <w:rPr>
          <w:rFonts w:ascii="Times New Roman" w:hAnsi="Times New Roman"/>
          <w:color w:val="000000"/>
          <w:sz w:val="24"/>
          <w:szCs w:val="24"/>
        </w:rPr>
        <w:t xml:space="preserve"> формируемого умения</w:t>
      </w:r>
      <w:r w:rsidRPr="00A671D3">
        <w:rPr>
          <w:rFonts w:ascii="Times New Roman" w:hAnsi="Times New Roman"/>
          <w:color w:val="000000"/>
          <w:sz w:val="24"/>
          <w:szCs w:val="24"/>
        </w:rPr>
        <w:t xml:space="preserve"> реализуется в рамках вариативной </w:t>
      </w:r>
      <w:r>
        <w:rPr>
          <w:rFonts w:ascii="Times New Roman" w:hAnsi="Times New Roman"/>
          <w:color w:val="000000"/>
          <w:sz w:val="24"/>
          <w:szCs w:val="24"/>
        </w:rPr>
        <w:t>части УП школы для обучающихся 6</w:t>
      </w:r>
      <w:r w:rsidRPr="00A671D3">
        <w:rPr>
          <w:rFonts w:ascii="Times New Roman" w:hAnsi="Times New Roman"/>
          <w:color w:val="000000"/>
          <w:sz w:val="24"/>
          <w:szCs w:val="24"/>
        </w:rPr>
        <w:t xml:space="preserve"> – х классов.</w:t>
      </w:r>
    </w:p>
    <w:p w:rsidR="005A0510" w:rsidRPr="00A671D3" w:rsidRDefault="005A0510" w:rsidP="005A051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671D3">
        <w:rPr>
          <w:rFonts w:ascii="Times New Roman" w:hAnsi="Times New Roman"/>
          <w:color w:val="000000"/>
          <w:sz w:val="24"/>
          <w:szCs w:val="24"/>
        </w:rPr>
        <w:t xml:space="preserve">Организационные условия реализации программы: </w:t>
      </w:r>
    </w:p>
    <w:p w:rsidR="005A0510" w:rsidRPr="00A671D3" w:rsidRDefault="005A0510" w:rsidP="005A0510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671D3">
        <w:rPr>
          <w:rFonts w:ascii="Times New Roman" w:hAnsi="Times New Roman"/>
          <w:color w:val="000000"/>
          <w:sz w:val="24"/>
          <w:szCs w:val="24"/>
        </w:rPr>
        <w:t>- время проведения:  сентябрь-октябрь;</w:t>
      </w:r>
    </w:p>
    <w:p w:rsidR="005A0510" w:rsidRPr="00A671D3" w:rsidRDefault="005A0510" w:rsidP="005A051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671D3">
        <w:rPr>
          <w:rFonts w:ascii="Times New Roman" w:hAnsi="Times New Roman"/>
          <w:color w:val="000000"/>
          <w:sz w:val="24"/>
          <w:szCs w:val="24"/>
        </w:rPr>
        <w:t xml:space="preserve">- режим проведения: </w:t>
      </w:r>
      <w:r w:rsidRPr="00A671D3">
        <w:rPr>
          <w:rFonts w:ascii="Times New Roman" w:hAnsi="Times New Roman"/>
          <w:bCs/>
          <w:color w:val="000000"/>
          <w:sz w:val="24"/>
          <w:szCs w:val="24"/>
        </w:rPr>
        <w:t>погружение;</w:t>
      </w:r>
    </w:p>
    <w:p w:rsidR="005A0510" w:rsidRPr="00A671D3" w:rsidRDefault="005A0510" w:rsidP="005A0510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671D3">
        <w:rPr>
          <w:rFonts w:ascii="Times New Roman" w:hAnsi="Times New Roman"/>
          <w:color w:val="000000"/>
          <w:sz w:val="24"/>
          <w:szCs w:val="24"/>
        </w:rPr>
        <w:t>- место реализации программы:</w:t>
      </w:r>
      <w:r w:rsidRPr="00A671D3">
        <w:rPr>
          <w:rFonts w:ascii="Times New Roman" w:hAnsi="Times New Roman"/>
          <w:bCs/>
          <w:color w:val="000000"/>
          <w:sz w:val="24"/>
          <w:szCs w:val="24"/>
        </w:rPr>
        <w:t xml:space="preserve"> учебный кабинет.</w:t>
      </w:r>
    </w:p>
    <w:p w:rsidR="005A0510" w:rsidRPr="00A671D3" w:rsidRDefault="005A0510" w:rsidP="005A0510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A671D3">
        <w:rPr>
          <w:rFonts w:ascii="Times New Roman" w:hAnsi="Times New Roman"/>
          <w:b/>
          <w:color w:val="000000"/>
          <w:sz w:val="24"/>
          <w:szCs w:val="24"/>
        </w:rPr>
        <w:t xml:space="preserve">Ожидаемые результаты реализации </w:t>
      </w:r>
      <w:r>
        <w:rPr>
          <w:rFonts w:ascii="Times New Roman" w:hAnsi="Times New Roman"/>
          <w:b/>
          <w:color w:val="000000"/>
          <w:sz w:val="24"/>
          <w:szCs w:val="24"/>
        </w:rPr>
        <w:t>инновационной практики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7"/>
        <w:gridCol w:w="2367"/>
        <w:gridCol w:w="3911"/>
      </w:tblGrid>
      <w:tr w:rsidR="005A0510" w:rsidRPr="007966ED" w:rsidTr="008E297A">
        <w:trPr>
          <w:trHeight w:val="943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0" w:rsidRPr="007966ED" w:rsidRDefault="005A0510" w:rsidP="008E297A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966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Результат</w:t>
            </w:r>
          </w:p>
          <w:p w:rsidR="005A0510" w:rsidRPr="007966ED" w:rsidRDefault="005A0510" w:rsidP="008E29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0" w:rsidRPr="007966ED" w:rsidRDefault="005A0510" w:rsidP="008E297A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966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УУД</w:t>
            </w: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510" w:rsidRPr="007966ED" w:rsidRDefault="005A0510" w:rsidP="008E297A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966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Критерии и показатели</w:t>
            </w:r>
          </w:p>
          <w:p w:rsidR="005A0510" w:rsidRPr="007966ED" w:rsidRDefault="005A0510" w:rsidP="008E297A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966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результативности программы</w:t>
            </w:r>
          </w:p>
        </w:tc>
      </w:tr>
      <w:tr w:rsidR="005A0510" w:rsidRPr="007966ED" w:rsidTr="008E297A">
        <w:trPr>
          <w:trHeight w:val="547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510" w:rsidRPr="000F5B3A" w:rsidRDefault="005A0510" w:rsidP="008E29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966E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en-US"/>
              </w:rPr>
              <w:t xml:space="preserve">Умение </w:t>
            </w:r>
            <w:r w:rsidRPr="0075785D">
              <w:rPr>
                <w:rFonts w:ascii="Times New Roman" w:hAnsi="Times New Roman"/>
                <w:sz w:val="24"/>
                <w:szCs w:val="24"/>
              </w:rPr>
              <w:t>создавать обобщения на основе анализа информации из таблиц</w:t>
            </w:r>
            <w:r>
              <w:rPr>
                <w:rFonts w:ascii="Times New Roman" w:hAnsi="Times New Roman"/>
                <w:sz w:val="24"/>
                <w:szCs w:val="24"/>
              </w:rPr>
              <w:t>, текста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510" w:rsidRPr="007966ED" w:rsidRDefault="005A0510" w:rsidP="008E297A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Познавательные</w:t>
            </w:r>
          </w:p>
        </w:tc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510" w:rsidRPr="007966ED" w:rsidRDefault="005A0510" w:rsidP="008E29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У 80% </w:t>
            </w:r>
            <w:proofErr w:type="gramStart"/>
            <w:r w:rsidRPr="007966E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7966E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продемонстрирован средний и высокий уровень развития умения </w:t>
            </w:r>
          </w:p>
        </w:tc>
      </w:tr>
    </w:tbl>
    <w:p w:rsidR="005A0510" w:rsidRDefault="005A0510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433A5" w:rsidRDefault="00D433A5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b/>
        </w:rPr>
      </w:pPr>
      <w:r>
        <w:rPr>
          <w:b/>
        </w:rPr>
        <w:t>Группа педагогов:</w:t>
      </w:r>
    </w:p>
    <w:p w:rsidR="00DB352F" w:rsidRP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i/>
        </w:rPr>
      </w:pPr>
      <w:proofErr w:type="spellStart"/>
      <w:r w:rsidRPr="00DB352F">
        <w:rPr>
          <w:i/>
        </w:rPr>
        <w:t>Чепкасова</w:t>
      </w:r>
      <w:proofErr w:type="spellEnd"/>
      <w:r w:rsidRPr="00DB352F">
        <w:rPr>
          <w:i/>
        </w:rPr>
        <w:t xml:space="preserve"> Ольга Александровна</w:t>
      </w:r>
    </w:p>
    <w:p w:rsidR="00DB352F" w:rsidRP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i/>
        </w:rPr>
      </w:pPr>
      <w:r w:rsidRPr="00DB352F">
        <w:rPr>
          <w:i/>
        </w:rPr>
        <w:t>Шишкина Ольга Владимировна</w:t>
      </w:r>
    </w:p>
    <w:p w:rsidR="00DB352F" w:rsidRP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i/>
        </w:rPr>
      </w:pPr>
      <w:proofErr w:type="spellStart"/>
      <w:r w:rsidRPr="00DB352F">
        <w:rPr>
          <w:i/>
        </w:rPr>
        <w:t>Ошеева</w:t>
      </w:r>
      <w:proofErr w:type="spellEnd"/>
      <w:r w:rsidRPr="00DB352F">
        <w:rPr>
          <w:i/>
        </w:rPr>
        <w:t xml:space="preserve"> Татьяна Ивановна</w:t>
      </w:r>
    </w:p>
    <w:p w:rsidR="00DB352F" w:rsidRP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i/>
        </w:rPr>
      </w:pPr>
      <w:proofErr w:type="spellStart"/>
      <w:r w:rsidRPr="00DB352F">
        <w:rPr>
          <w:i/>
        </w:rPr>
        <w:t>Сырбачева</w:t>
      </w:r>
      <w:proofErr w:type="spellEnd"/>
      <w:r w:rsidRPr="00DB352F">
        <w:rPr>
          <w:i/>
        </w:rPr>
        <w:t xml:space="preserve"> Ирина Владимировна</w:t>
      </w:r>
    </w:p>
    <w:p w:rsidR="00DB352F" w:rsidRP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i/>
        </w:rPr>
      </w:pPr>
      <w:r w:rsidRPr="00DB352F">
        <w:rPr>
          <w:i/>
        </w:rPr>
        <w:t>Кокорина Светлана Юрьевна</w:t>
      </w: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b/>
        </w:rPr>
      </w:pP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b/>
        </w:rPr>
      </w:pPr>
    </w:p>
    <w:p w:rsidR="00D433A5" w:rsidRPr="00963CF2" w:rsidRDefault="00D433A5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b/>
        </w:rPr>
      </w:pPr>
      <w:r w:rsidRPr="00963CF2">
        <w:rPr>
          <w:b/>
        </w:rPr>
        <w:t>Игра «Супер потребитель»</w:t>
      </w:r>
    </w:p>
    <w:p w:rsidR="00963CF2" w:rsidRDefault="00963CF2" w:rsidP="00963C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 xml:space="preserve">Цель занятия: научиться применять на практике умение </w:t>
      </w:r>
      <w:r>
        <w:rPr>
          <w:rFonts w:ascii="Times New Roman" w:hAnsi="Times New Roman"/>
          <w:sz w:val="24"/>
          <w:szCs w:val="24"/>
        </w:rPr>
        <w:t>обобщать информацию</w:t>
      </w:r>
      <w:r w:rsidRPr="00D433A5">
        <w:rPr>
          <w:rFonts w:ascii="Times New Roman" w:hAnsi="Times New Roman"/>
          <w:sz w:val="24"/>
          <w:szCs w:val="24"/>
        </w:rPr>
        <w:t xml:space="preserve"> на основе анализа текста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D433A5">
        <w:rPr>
          <w:rFonts w:ascii="Times New Roman" w:hAnsi="Times New Roman"/>
          <w:sz w:val="24"/>
          <w:szCs w:val="24"/>
        </w:rPr>
        <w:t>таблиц</w:t>
      </w:r>
      <w:r>
        <w:rPr>
          <w:rFonts w:ascii="Times New Roman" w:hAnsi="Times New Roman"/>
          <w:sz w:val="24"/>
          <w:szCs w:val="24"/>
        </w:rPr>
        <w:t>.</w:t>
      </w:r>
      <w:r w:rsidRPr="00D433A5">
        <w:rPr>
          <w:rFonts w:ascii="Times New Roman" w:hAnsi="Times New Roman"/>
          <w:sz w:val="24"/>
          <w:szCs w:val="24"/>
        </w:rPr>
        <w:t xml:space="preserve"> </w:t>
      </w:r>
    </w:p>
    <w:p w:rsidR="00963CF2" w:rsidRDefault="00963CF2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0C2C">
        <w:rPr>
          <w:rFonts w:ascii="Times New Roman" w:hAnsi="Times New Roman"/>
          <w:sz w:val="24"/>
          <w:szCs w:val="24"/>
        </w:rPr>
        <w:t xml:space="preserve">Подготовительный этап: </w:t>
      </w:r>
    </w:p>
    <w:p w:rsidR="00963CF2" w:rsidRDefault="00963CF2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CF2" w:rsidRDefault="00963CF2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игры:</w:t>
      </w:r>
      <w:r w:rsidR="005A0510">
        <w:rPr>
          <w:rFonts w:ascii="Times New Roman" w:hAnsi="Times New Roman"/>
          <w:sz w:val="24"/>
          <w:szCs w:val="24"/>
        </w:rPr>
        <w:t xml:space="preserve"> класс делится на группы по 5-6 человек, каждое задание выполняется 5-7 минут, дополнительными источниками информации пользоваться нельзя. Каждое задание оценивается</w:t>
      </w:r>
      <w:r w:rsidR="00DB352F">
        <w:rPr>
          <w:rFonts w:ascii="Times New Roman" w:hAnsi="Times New Roman"/>
          <w:sz w:val="24"/>
          <w:szCs w:val="24"/>
        </w:rPr>
        <w:t xml:space="preserve"> 10 баллами.</w:t>
      </w:r>
      <w:r w:rsidR="005A0510">
        <w:rPr>
          <w:rFonts w:ascii="Times New Roman" w:hAnsi="Times New Roman"/>
          <w:sz w:val="24"/>
          <w:szCs w:val="24"/>
        </w:rPr>
        <w:t xml:space="preserve"> </w:t>
      </w:r>
    </w:p>
    <w:p w:rsidR="00963CF2" w:rsidRDefault="00963CF2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CF2" w:rsidRDefault="00963CF2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52F" w:rsidRDefault="00DB352F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52F" w:rsidRDefault="00DB352F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52F" w:rsidRDefault="00DB352F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52F" w:rsidRDefault="00DB352F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52F" w:rsidRDefault="00DB352F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52F" w:rsidRDefault="00DB352F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52F" w:rsidRDefault="00DB352F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52F" w:rsidRDefault="00DB352F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52F" w:rsidRDefault="00DB352F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52F" w:rsidRDefault="00DB352F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52F" w:rsidRDefault="00DB352F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CF2" w:rsidRDefault="00963CF2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Этап</w:t>
      </w:r>
      <w:r w:rsidR="00A777A5">
        <w:rPr>
          <w:rFonts w:ascii="Times New Roman" w:hAnsi="Times New Roman"/>
          <w:sz w:val="24"/>
          <w:szCs w:val="24"/>
        </w:rPr>
        <w:t xml:space="preserve">: вам даны названия продуктов, нужно определить все </w:t>
      </w:r>
      <w:r w:rsidR="00DF14A2">
        <w:rPr>
          <w:rFonts w:ascii="Times New Roman" w:hAnsi="Times New Roman"/>
          <w:sz w:val="24"/>
          <w:szCs w:val="24"/>
        </w:rPr>
        <w:t xml:space="preserve">ли </w:t>
      </w:r>
      <w:r w:rsidR="00A777A5">
        <w:rPr>
          <w:rFonts w:ascii="Times New Roman" w:hAnsi="Times New Roman"/>
          <w:sz w:val="24"/>
          <w:szCs w:val="24"/>
        </w:rPr>
        <w:t>они соответствуют  категории «Молочная продукция»</w:t>
      </w:r>
      <w:r w:rsidR="00DF14A2">
        <w:rPr>
          <w:rFonts w:ascii="Times New Roman" w:hAnsi="Times New Roman"/>
          <w:sz w:val="24"/>
          <w:szCs w:val="24"/>
        </w:rPr>
        <w:t>, выпишите номера продуктов, которые соответствуют этой категории.</w:t>
      </w:r>
    </w:p>
    <w:p w:rsidR="00A777A5" w:rsidRDefault="00A777A5" w:rsidP="00963C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33A5" w:rsidRDefault="00D433A5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tbl>
      <w:tblPr>
        <w:tblStyle w:val="a3"/>
        <w:tblpPr w:leftFromText="180" w:rightFromText="180" w:vertAnchor="text" w:horzAnchor="margin" w:tblpY="-34"/>
        <w:tblW w:w="10256" w:type="dxa"/>
        <w:tblLook w:val="04A0" w:firstRow="1" w:lastRow="0" w:firstColumn="1" w:lastColumn="0" w:noHBand="0" w:noVBand="1"/>
      </w:tblPr>
      <w:tblGrid>
        <w:gridCol w:w="5128"/>
        <w:gridCol w:w="5128"/>
      </w:tblGrid>
      <w:tr w:rsidR="00A777A5" w:rsidTr="003A5F82">
        <w:trPr>
          <w:trHeight w:val="2590"/>
        </w:trPr>
        <w:tc>
          <w:tcPr>
            <w:tcW w:w="5128" w:type="dxa"/>
          </w:tcPr>
          <w:p w:rsidR="00A777A5" w:rsidRDefault="003E44C6" w:rsidP="00A777A5">
            <w:pPr>
              <w:pStyle w:val="a4"/>
              <w:spacing w:before="0" w:beforeAutospacing="0" w:after="0" w:afterAutospacing="0" w:line="163" w:lineRule="atLeast"/>
              <w:jc w:val="both"/>
            </w:pPr>
            <w:r>
              <w:t>1</w:t>
            </w:r>
          </w:p>
          <w:p w:rsidR="00A777A5" w:rsidRDefault="00A777A5" w:rsidP="00A777A5">
            <w:pPr>
              <w:pStyle w:val="a4"/>
              <w:spacing w:before="0" w:beforeAutospacing="0" w:after="0" w:afterAutospacing="0" w:line="163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6779" cy="1342767"/>
                  <wp:effectExtent l="19050" t="0" r="0" b="0"/>
                  <wp:docPr id="3" name="Рисунок 1" descr="https://pbs.twimg.com/media/D5DoQhSU8AAYP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5DoQhSU8AAYP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120" t="28223" r="3005" b="7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16" cy="1345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A5" w:rsidRDefault="00A777A5" w:rsidP="00A777A5">
            <w:pPr>
              <w:pStyle w:val="a4"/>
              <w:spacing w:before="0" w:beforeAutospacing="0" w:after="0" w:afterAutospacing="0" w:line="163" w:lineRule="atLeast"/>
              <w:jc w:val="both"/>
            </w:pPr>
          </w:p>
          <w:p w:rsidR="00A777A5" w:rsidRDefault="00A777A5" w:rsidP="00A777A5">
            <w:pPr>
              <w:pStyle w:val="a4"/>
              <w:spacing w:before="0" w:beforeAutospacing="0" w:after="0" w:afterAutospacing="0" w:line="163" w:lineRule="atLeast"/>
              <w:jc w:val="both"/>
            </w:pPr>
          </w:p>
        </w:tc>
        <w:tc>
          <w:tcPr>
            <w:tcW w:w="5128" w:type="dxa"/>
          </w:tcPr>
          <w:p w:rsidR="00A777A5" w:rsidRDefault="00DF14A2" w:rsidP="003E44C6">
            <w:pPr>
              <w:pStyle w:val="a4"/>
              <w:spacing w:before="0" w:beforeAutospacing="0" w:after="0" w:afterAutospacing="0" w:line="163" w:lineRule="atLeast"/>
            </w:pPr>
            <w:r w:rsidRPr="00DF14A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288290</wp:posOffset>
                  </wp:positionV>
                  <wp:extent cx="1692910" cy="1441450"/>
                  <wp:effectExtent l="19050" t="0" r="2540" b="0"/>
                  <wp:wrapSquare wrapText="bothSides"/>
                  <wp:docPr id="11" name="Рисунок 16" descr="https://i5.otzovik.com/2017/05/22/4934080/img/62824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5.otzovik.com/2017/05/22/4934080/img/628241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4C6">
              <w:t>2</w:t>
            </w:r>
          </w:p>
        </w:tc>
      </w:tr>
      <w:tr w:rsidR="00A777A5" w:rsidTr="003A5F82">
        <w:trPr>
          <w:trHeight w:val="3295"/>
        </w:trPr>
        <w:tc>
          <w:tcPr>
            <w:tcW w:w="5128" w:type="dxa"/>
          </w:tcPr>
          <w:p w:rsidR="00A777A5" w:rsidRDefault="003E44C6" w:rsidP="00A777A5">
            <w:pPr>
              <w:pStyle w:val="a4"/>
              <w:spacing w:before="0" w:beforeAutospacing="0" w:after="0" w:afterAutospacing="0" w:line="163" w:lineRule="atLeast"/>
              <w:jc w:val="both"/>
            </w:pPr>
            <w:r>
              <w:t>3</w:t>
            </w:r>
          </w:p>
          <w:p w:rsidR="00A777A5" w:rsidRDefault="00A777A5" w:rsidP="00A777A5">
            <w:pPr>
              <w:pStyle w:val="a4"/>
              <w:spacing w:before="0" w:beforeAutospacing="0" w:after="0" w:afterAutospacing="0" w:line="163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0853" cy="1703080"/>
                  <wp:effectExtent l="19050" t="0" r="0" b="0"/>
                  <wp:docPr id="5" name="Рисунок 4" descr="https://www.auchan.ru/pokupki/media/catalog/product/cache/1/image/9df78eab33525d08d6e5fb8d27136e95/2/2/227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auchan.ru/pokupki/media/catalog/product/cache/1/image/9df78eab33525d08d6e5fb8d27136e95/2/2/227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80" cy="1703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7A5" w:rsidRDefault="00A777A5" w:rsidP="00A777A5">
            <w:pPr>
              <w:pStyle w:val="a4"/>
              <w:spacing w:before="0" w:beforeAutospacing="0" w:after="0" w:afterAutospacing="0" w:line="163" w:lineRule="atLeast"/>
              <w:jc w:val="both"/>
            </w:pPr>
          </w:p>
        </w:tc>
        <w:tc>
          <w:tcPr>
            <w:tcW w:w="5128" w:type="dxa"/>
          </w:tcPr>
          <w:p w:rsidR="00A777A5" w:rsidRDefault="003E44C6" w:rsidP="003E44C6">
            <w:pPr>
              <w:pStyle w:val="a4"/>
              <w:tabs>
                <w:tab w:val="left" w:pos="234"/>
                <w:tab w:val="center" w:pos="2426"/>
              </w:tabs>
              <w:spacing w:before="0" w:beforeAutospacing="0" w:after="0" w:afterAutospacing="0" w:line="163" w:lineRule="atLeast"/>
            </w:pPr>
            <w:r>
              <w:tab/>
              <w:t>4</w:t>
            </w:r>
            <w:r>
              <w:tab/>
            </w:r>
            <w:r w:rsidR="00DF14A2" w:rsidRPr="00DF14A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923994</wp:posOffset>
                  </wp:positionH>
                  <wp:positionV relativeFrom="paragraph">
                    <wp:posOffset>4016</wp:posOffset>
                  </wp:positionV>
                  <wp:extent cx="1257180" cy="1886465"/>
                  <wp:effectExtent l="19050" t="0" r="120" b="0"/>
                  <wp:wrapSquare wrapText="bothSides"/>
                  <wp:docPr id="9" name="Рисунок 13" descr="https://img.dalimo.ru/1000/products/51120-0f16a43c69b035984091e1f7dca5f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.dalimo.ru/1000/products/51120-0f16a43c69b035984091e1f7dca5f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80" cy="188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77A5" w:rsidTr="003A5F82">
        <w:trPr>
          <w:trHeight w:val="2741"/>
        </w:trPr>
        <w:tc>
          <w:tcPr>
            <w:tcW w:w="5128" w:type="dxa"/>
          </w:tcPr>
          <w:p w:rsidR="00A777A5" w:rsidRDefault="00A777A5" w:rsidP="003E44C6">
            <w:pPr>
              <w:pStyle w:val="a4"/>
              <w:spacing w:before="0" w:beforeAutospacing="0" w:after="0" w:afterAutospacing="0" w:line="163" w:lineRule="atLeas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880625</wp:posOffset>
                  </wp:positionH>
                  <wp:positionV relativeFrom="paragraph">
                    <wp:posOffset>3535</wp:posOffset>
                  </wp:positionV>
                  <wp:extent cx="1340193" cy="1606379"/>
                  <wp:effectExtent l="19050" t="0" r="0" b="0"/>
                  <wp:wrapSquare wrapText="bothSides"/>
                  <wp:docPr id="8" name="Рисунок 10" descr="https://present5.com/presentation/97981696_356917970/image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esent5.com/presentation/97981696_356917970/image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273" t="20244" r="52964" b="11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93" cy="1606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4C6">
              <w:t>5</w:t>
            </w:r>
          </w:p>
        </w:tc>
        <w:tc>
          <w:tcPr>
            <w:tcW w:w="5128" w:type="dxa"/>
          </w:tcPr>
          <w:p w:rsidR="00A777A5" w:rsidRDefault="00A777A5" w:rsidP="003E44C6">
            <w:pPr>
              <w:pStyle w:val="a4"/>
              <w:spacing w:before="0" w:beforeAutospacing="0" w:after="0" w:afterAutospacing="0" w:line="163" w:lineRule="atLeas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792188</wp:posOffset>
                  </wp:positionH>
                  <wp:positionV relativeFrom="paragraph">
                    <wp:posOffset>3535</wp:posOffset>
                  </wp:positionV>
                  <wp:extent cx="1513188" cy="1705233"/>
                  <wp:effectExtent l="19050" t="0" r="0" b="0"/>
                  <wp:wrapSquare wrapText="bothSides"/>
                  <wp:docPr id="6" name="Рисунок 7" descr="https://plastikovaya-upakovka.ru/f/pub/novosti-otrasli/1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lastikovaya-upakovka.ru/f/pub/novosti-otrasli/1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358" t="6618" r="57692" b="11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188" cy="1705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44C6">
              <w:t>6</w:t>
            </w:r>
          </w:p>
          <w:p w:rsidR="00A777A5" w:rsidRDefault="00A777A5" w:rsidP="00A777A5">
            <w:pPr>
              <w:pStyle w:val="a4"/>
              <w:spacing w:before="0" w:beforeAutospacing="0" w:after="0" w:afterAutospacing="0" w:line="163" w:lineRule="atLeast"/>
              <w:jc w:val="both"/>
            </w:pPr>
          </w:p>
        </w:tc>
      </w:tr>
    </w:tbl>
    <w:p w:rsidR="00DF14A2" w:rsidRDefault="00DF14A2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>
        <w:t>Сформулируйте вывод, почему вы так решили:________________________________________</w:t>
      </w: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B352F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3E44C6" w:rsidRDefault="00DF14A2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>
        <w:t xml:space="preserve">Этап 2: </w:t>
      </w:r>
      <w:r w:rsidR="00DB352F">
        <w:t>Предположите, ч</w:t>
      </w:r>
      <w:r>
        <w:t xml:space="preserve">то обозначают знаки, символы на </w:t>
      </w:r>
      <w:r w:rsidR="003E44C6">
        <w:t>некоторых товарах</w:t>
      </w:r>
    </w:p>
    <w:p w:rsidR="00D433A5" w:rsidRDefault="003E44C6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142240</wp:posOffset>
            </wp:positionV>
            <wp:extent cx="1122680" cy="1383665"/>
            <wp:effectExtent l="19050" t="0" r="1270" b="0"/>
            <wp:wrapSquare wrapText="bothSides"/>
            <wp:docPr id="25" name="Рисунок 25" descr="http://s3.e-monsite.com/2011/01/25/01/resize_550_550/Sceau-Non-teste-sur-les-animau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3.e-monsite.com/2011/01/25/01/resize_550_550/Sceau-Non-teste-sur-les-animaux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142240</wp:posOffset>
            </wp:positionV>
            <wp:extent cx="1379855" cy="1375410"/>
            <wp:effectExtent l="19050" t="0" r="0" b="0"/>
            <wp:wrapSquare wrapText="bothSides"/>
            <wp:docPr id="22" name="Рисунок 22" descr="https://d.allegroimg.com/original/01ee64/6890943044ba96d45555684f0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.allegroimg.com/original/01ee64/6890943044ba96d45555684f072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4A2">
        <w:t xml:space="preserve"> </w:t>
      </w:r>
    </w:p>
    <w:p w:rsidR="00D433A5" w:rsidRDefault="00DB352F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24130</wp:posOffset>
            </wp:positionV>
            <wp:extent cx="1207770" cy="1251585"/>
            <wp:effectExtent l="19050" t="0" r="0" b="0"/>
            <wp:wrapSquare wrapText="bothSides"/>
            <wp:docPr id="34" name="Рисунок 25" descr="http://ngounb.ru/wp-content/uploads/2019/03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gounb.ru/wp-content/uploads/2019/03/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3A5" w:rsidRPr="00D433A5" w:rsidRDefault="00D433A5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D433A5" w:rsidRDefault="00D433A5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3E44C6" w:rsidRDefault="003E44C6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3E44C6" w:rsidRDefault="003E44C6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3E44C6" w:rsidRDefault="003E44C6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3E44C6" w:rsidRDefault="003E44C6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3E44C6" w:rsidRDefault="003E44C6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3E44C6" w:rsidRDefault="003E44C6" w:rsidP="00AC730D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3E44C6" w:rsidRDefault="00DB352F" w:rsidP="003E44C6">
      <w:r>
        <w:t>_____________________                    _________________________                         ____________________</w:t>
      </w:r>
    </w:p>
    <w:p w:rsidR="003E44C6" w:rsidRDefault="003E44C6" w:rsidP="003E44C6">
      <w:pPr>
        <w:rPr>
          <w:rFonts w:ascii="Times New Roman" w:hAnsi="Times New Roman"/>
          <w:sz w:val="24"/>
          <w:szCs w:val="24"/>
        </w:rPr>
      </w:pPr>
      <w:r w:rsidRPr="003E44C6">
        <w:rPr>
          <w:rFonts w:ascii="Times New Roman" w:hAnsi="Times New Roman"/>
          <w:sz w:val="24"/>
          <w:szCs w:val="24"/>
        </w:rPr>
        <w:t>Этап 3</w:t>
      </w:r>
      <w:r>
        <w:rPr>
          <w:rFonts w:ascii="Times New Roman" w:hAnsi="Times New Roman"/>
          <w:sz w:val="24"/>
          <w:szCs w:val="24"/>
        </w:rPr>
        <w:t>: Определите по составу продукта, под какими номерами находится йогурт с ягодами малины и клубники</w:t>
      </w:r>
    </w:p>
    <w:tbl>
      <w:tblPr>
        <w:tblStyle w:val="a3"/>
        <w:tblW w:w="9980" w:type="dxa"/>
        <w:tblLook w:val="04A0" w:firstRow="1" w:lastRow="0" w:firstColumn="1" w:lastColumn="0" w:noHBand="0" w:noVBand="1"/>
      </w:tblPr>
      <w:tblGrid>
        <w:gridCol w:w="5054"/>
        <w:gridCol w:w="4926"/>
      </w:tblGrid>
      <w:tr w:rsidR="003E44C6" w:rsidTr="00DB352F">
        <w:trPr>
          <w:trHeight w:val="4327"/>
        </w:trPr>
        <w:tc>
          <w:tcPr>
            <w:tcW w:w="5016" w:type="dxa"/>
          </w:tcPr>
          <w:p w:rsidR="003E44C6" w:rsidRDefault="004E735C" w:rsidP="003E44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735C" w:rsidRDefault="004E735C" w:rsidP="003E44C6">
            <w:pPr>
              <w:rPr>
                <w:rFonts w:ascii="Times New Roman" w:hAnsi="Times New Roman"/>
                <w:sz w:val="24"/>
                <w:szCs w:val="24"/>
              </w:rPr>
            </w:pPr>
            <w:r w:rsidRPr="004E735C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53663" cy="2034746"/>
                  <wp:effectExtent l="19050" t="0" r="0" b="0"/>
                  <wp:docPr id="12" name="Рисунок 28" descr="https://irecommend.ru/sites/default/files/imagecache/copyright1/user-images/326166/GlB5FUhZgeGgt19idlwZ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recommend.ru/sites/default/files/imagecache/copyright1/user-images/326166/GlB5FUhZgeGgt19idlwZ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105" r="6953" b="13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93" cy="203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3E44C6" w:rsidRDefault="004E735C" w:rsidP="003E44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212090</wp:posOffset>
                  </wp:positionV>
                  <wp:extent cx="2592070" cy="2182495"/>
                  <wp:effectExtent l="19050" t="0" r="0" b="0"/>
                  <wp:wrapSquare wrapText="bothSides"/>
                  <wp:docPr id="14" name="Рисунок 31" descr="https://irecommend.ru/sites/default/files/imagecache/copyright1/user-images/372653/zeox6Vq9Vk0RTG9mF4m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recommend.ru/sites/default/files/imagecache/copyright1/user-images/372653/zeox6Vq9Vk0RTG9mF4m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21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noProof/>
              </w:rPr>
              <w:t xml:space="preserve"> </w:t>
            </w:r>
          </w:p>
        </w:tc>
      </w:tr>
      <w:tr w:rsidR="003E44C6" w:rsidTr="00DB352F">
        <w:trPr>
          <w:trHeight w:val="4515"/>
        </w:trPr>
        <w:tc>
          <w:tcPr>
            <w:tcW w:w="5016" w:type="dxa"/>
          </w:tcPr>
          <w:p w:rsidR="003E44C6" w:rsidRDefault="00182CD7" w:rsidP="003E44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287655</wp:posOffset>
                  </wp:positionV>
                  <wp:extent cx="2585720" cy="2174240"/>
                  <wp:effectExtent l="19050" t="0" r="5080" b="0"/>
                  <wp:wrapSquare wrapText="bothSides"/>
                  <wp:docPr id="17" name="Рисунок 37" descr="https://irecommend.img.c3.r-99.com/sites/default/files/imagecache/copyright/user-images/866782/Ipldq72D08XKDb8LAPEPf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recommend.img.c3.r-99.com/sites/default/files/imagecache/copyright/user-images/866782/Ipldq72D08XKDb8LAPEPf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437" r="13782" b="9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217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735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4E735C" w:rsidRDefault="004E735C" w:rsidP="003E44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735C" w:rsidRDefault="004E735C" w:rsidP="003E44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4" w:type="dxa"/>
          </w:tcPr>
          <w:p w:rsidR="003E44C6" w:rsidRDefault="004E735C" w:rsidP="003E44C6">
            <w:pPr>
              <w:rPr>
                <w:rFonts w:ascii="Times New Roman" w:hAnsi="Times New Roman"/>
                <w:sz w:val="24"/>
                <w:szCs w:val="24"/>
              </w:rPr>
            </w:pPr>
            <w:r w:rsidRPr="004E735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188595</wp:posOffset>
                  </wp:positionV>
                  <wp:extent cx="2926080" cy="2273300"/>
                  <wp:effectExtent l="19050" t="0" r="7620" b="0"/>
                  <wp:wrapSquare wrapText="bothSides"/>
                  <wp:docPr id="15" name="Рисунок 34" descr="https://irecommend.ru/sites/default/files/imagecache/copyright1/user-images/937843/9E3vghdYY53iCD8ZK4On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recommend.ru/sites/default/files/imagecache/copyright1/user-images/937843/9E3vghdYY53iCD8ZK4On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5689" b="5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2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3E44C6" w:rsidRPr="003E44C6" w:rsidRDefault="003E44C6" w:rsidP="003E44C6">
      <w:pPr>
        <w:rPr>
          <w:rFonts w:ascii="Times New Roman" w:hAnsi="Times New Roman"/>
          <w:sz w:val="24"/>
          <w:szCs w:val="24"/>
        </w:rPr>
      </w:pPr>
    </w:p>
    <w:p w:rsidR="00222C1F" w:rsidRDefault="00222C1F" w:rsidP="00222C1F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>
        <w:t>Сформулируйте вывод, почему вы так решили:________________________________________</w:t>
      </w:r>
    </w:p>
    <w:p w:rsidR="00DB352F" w:rsidRDefault="00DB352F" w:rsidP="00222C1F">
      <w:pPr>
        <w:rPr>
          <w:rFonts w:ascii="Times New Roman" w:hAnsi="Times New Roman"/>
          <w:sz w:val="24"/>
          <w:szCs w:val="24"/>
        </w:rPr>
      </w:pPr>
    </w:p>
    <w:p w:rsidR="00DB352F" w:rsidRDefault="00DB352F" w:rsidP="00222C1F">
      <w:pPr>
        <w:rPr>
          <w:rFonts w:ascii="Times New Roman" w:hAnsi="Times New Roman"/>
          <w:sz w:val="24"/>
          <w:szCs w:val="24"/>
        </w:rPr>
      </w:pPr>
    </w:p>
    <w:p w:rsidR="00DB352F" w:rsidRDefault="00DB352F" w:rsidP="00222C1F">
      <w:pPr>
        <w:rPr>
          <w:rFonts w:ascii="Times New Roman" w:hAnsi="Times New Roman"/>
          <w:sz w:val="24"/>
          <w:szCs w:val="24"/>
        </w:rPr>
      </w:pPr>
    </w:p>
    <w:p w:rsidR="00DB352F" w:rsidRDefault="00DB352F" w:rsidP="00222C1F">
      <w:pPr>
        <w:rPr>
          <w:rFonts w:ascii="Times New Roman" w:hAnsi="Times New Roman"/>
          <w:sz w:val="24"/>
          <w:szCs w:val="24"/>
        </w:rPr>
      </w:pPr>
    </w:p>
    <w:p w:rsidR="00DB352F" w:rsidRDefault="00DB352F" w:rsidP="00222C1F">
      <w:pPr>
        <w:rPr>
          <w:rFonts w:ascii="Times New Roman" w:hAnsi="Times New Roman"/>
          <w:sz w:val="24"/>
          <w:szCs w:val="24"/>
        </w:rPr>
      </w:pPr>
    </w:p>
    <w:p w:rsidR="00DB352F" w:rsidRDefault="00DB352F" w:rsidP="00222C1F">
      <w:pPr>
        <w:rPr>
          <w:rFonts w:ascii="Times New Roman" w:hAnsi="Times New Roman"/>
          <w:sz w:val="24"/>
          <w:szCs w:val="24"/>
        </w:rPr>
      </w:pPr>
    </w:p>
    <w:p w:rsidR="00DB352F" w:rsidRDefault="00DB352F" w:rsidP="00222C1F">
      <w:pPr>
        <w:rPr>
          <w:rFonts w:ascii="Times New Roman" w:hAnsi="Times New Roman"/>
          <w:sz w:val="24"/>
          <w:szCs w:val="24"/>
        </w:rPr>
      </w:pPr>
    </w:p>
    <w:p w:rsidR="00DB352F" w:rsidRDefault="00DB352F" w:rsidP="00222C1F">
      <w:pPr>
        <w:rPr>
          <w:rFonts w:ascii="Times New Roman" w:hAnsi="Times New Roman"/>
          <w:sz w:val="24"/>
          <w:szCs w:val="24"/>
        </w:rPr>
      </w:pPr>
    </w:p>
    <w:p w:rsidR="00222C1F" w:rsidRDefault="00222C1F" w:rsidP="00222C1F">
      <w:pPr>
        <w:rPr>
          <w:rFonts w:ascii="Times New Roman" w:hAnsi="Times New Roman"/>
          <w:sz w:val="24"/>
          <w:szCs w:val="24"/>
        </w:rPr>
      </w:pPr>
      <w:proofErr w:type="gramStart"/>
      <w:r w:rsidRPr="00222C1F">
        <w:rPr>
          <w:rFonts w:ascii="Times New Roman" w:hAnsi="Times New Roman"/>
          <w:sz w:val="24"/>
          <w:szCs w:val="24"/>
        </w:rPr>
        <w:t>Этап</w:t>
      </w:r>
      <w:proofErr w:type="gramEnd"/>
      <w:r w:rsidRPr="00222C1F">
        <w:rPr>
          <w:rFonts w:ascii="Times New Roman" w:hAnsi="Times New Roman"/>
          <w:sz w:val="24"/>
          <w:szCs w:val="24"/>
        </w:rPr>
        <w:t xml:space="preserve"> 4: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какие</w:t>
      </w:r>
      <w:proofErr w:type="gramEnd"/>
      <w:r>
        <w:rPr>
          <w:rFonts w:ascii="Times New Roman" w:hAnsi="Times New Roman"/>
          <w:sz w:val="24"/>
          <w:szCs w:val="24"/>
        </w:rPr>
        <w:t xml:space="preserve"> из предложенных пищевых продуктов </w:t>
      </w:r>
      <w:r w:rsidR="004D299F">
        <w:rPr>
          <w:rFonts w:ascii="Times New Roman" w:hAnsi="Times New Roman"/>
          <w:sz w:val="24"/>
          <w:szCs w:val="24"/>
        </w:rPr>
        <w:t>являются опасными</w:t>
      </w:r>
      <w:r w:rsidR="002D5CA6">
        <w:rPr>
          <w:rFonts w:ascii="Times New Roman" w:hAnsi="Times New Roman"/>
          <w:sz w:val="24"/>
          <w:szCs w:val="24"/>
        </w:rPr>
        <w:t>, ответ поясните. Используйте приложение</w:t>
      </w:r>
      <w:r w:rsidR="00F85CFC">
        <w:rPr>
          <w:rFonts w:ascii="Times New Roman" w:hAnsi="Times New Roman"/>
          <w:sz w:val="24"/>
          <w:szCs w:val="24"/>
        </w:rPr>
        <w:t xml:space="preserve"> </w:t>
      </w:r>
      <w:r w:rsidR="00DB352F">
        <w:rPr>
          <w:rFonts w:ascii="Times New Roman" w:hAnsi="Times New Roman"/>
          <w:sz w:val="24"/>
          <w:szCs w:val="24"/>
        </w:rPr>
        <w:t>№ 3</w:t>
      </w:r>
      <w:r w:rsidR="002D5CA6">
        <w:rPr>
          <w:rFonts w:ascii="Times New Roman" w:hAnsi="Times New Roman"/>
          <w:sz w:val="24"/>
          <w:szCs w:val="24"/>
        </w:rPr>
        <w:t>.</w:t>
      </w:r>
    </w:p>
    <w:p w:rsidR="00F22D78" w:rsidRDefault="002D5CA6" w:rsidP="00222C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59055</wp:posOffset>
            </wp:positionV>
            <wp:extent cx="4083050" cy="1746250"/>
            <wp:effectExtent l="19050" t="0" r="0" b="0"/>
            <wp:wrapSquare wrapText="bothSides"/>
            <wp:docPr id="16" name="Рисунок 10" descr="https://www.utkonos.ru/images/photo/3209/3209052_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utkonos.ru/images/photo/3209/3209052_1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434" b="4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D78">
        <w:rPr>
          <w:rFonts w:ascii="Times New Roman" w:hAnsi="Times New Roman"/>
          <w:sz w:val="24"/>
          <w:szCs w:val="24"/>
        </w:rPr>
        <w:t>1</w:t>
      </w:r>
    </w:p>
    <w:p w:rsidR="00F22D78" w:rsidRPr="00F22D78" w:rsidRDefault="00F22D78" w:rsidP="00F22D78">
      <w:pPr>
        <w:rPr>
          <w:rFonts w:ascii="Times New Roman" w:hAnsi="Times New Roman"/>
          <w:sz w:val="24"/>
          <w:szCs w:val="24"/>
        </w:rPr>
      </w:pPr>
    </w:p>
    <w:p w:rsidR="00F22D78" w:rsidRPr="00F22D78" w:rsidRDefault="00F22D78" w:rsidP="00F22D78">
      <w:pPr>
        <w:rPr>
          <w:rFonts w:ascii="Times New Roman" w:hAnsi="Times New Roman"/>
          <w:sz w:val="24"/>
          <w:szCs w:val="24"/>
        </w:rPr>
      </w:pPr>
    </w:p>
    <w:p w:rsidR="00F22D78" w:rsidRPr="00F22D78" w:rsidRDefault="00F22D78" w:rsidP="00F22D78">
      <w:pPr>
        <w:rPr>
          <w:rFonts w:ascii="Times New Roman" w:hAnsi="Times New Roman"/>
          <w:sz w:val="24"/>
          <w:szCs w:val="24"/>
        </w:rPr>
      </w:pPr>
    </w:p>
    <w:p w:rsidR="00F22D78" w:rsidRPr="00F22D78" w:rsidRDefault="00F22D78" w:rsidP="00F22D78">
      <w:pPr>
        <w:rPr>
          <w:rFonts w:ascii="Times New Roman" w:hAnsi="Times New Roman"/>
          <w:sz w:val="24"/>
          <w:szCs w:val="24"/>
        </w:rPr>
      </w:pPr>
    </w:p>
    <w:p w:rsidR="00F22D78" w:rsidRPr="00F22D78" w:rsidRDefault="00F22D78" w:rsidP="00F22D78">
      <w:pPr>
        <w:rPr>
          <w:rFonts w:ascii="Times New Roman" w:hAnsi="Times New Roman"/>
          <w:sz w:val="24"/>
          <w:szCs w:val="24"/>
        </w:rPr>
      </w:pPr>
    </w:p>
    <w:p w:rsidR="00F22D78" w:rsidRDefault="002D5CA6" w:rsidP="00222C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180340</wp:posOffset>
            </wp:positionV>
            <wp:extent cx="4167505" cy="2503805"/>
            <wp:effectExtent l="19050" t="0" r="4445" b="0"/>
            <wp:wrapSquare wrapText="bothSides"/>
            <wp:docPr id="18" name="Рисунок 13" descr="https://irecommend.ru/sites/default/files/imagecache/copyright1/user-images/104818/6ZlaxEsDkzdhXKQG6bBW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recommend.ru/sites/default/files/imagecache/copyright1/user-images/104818/6ZlaxEsDkzdhXKQG6bBWf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683" t="2786" r="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D78">
        <w:rPr>
          <w:rFonts w:ascii="Times New Roman" w:hAnsi="Times New Roman"/>
          <w:sz w:val="24"/>
          <w:szCs w:val="24"/>
        </w:rPr>
        <w:t>2</w:t>
      </w:r>
    </w:p>
    <w:p w:rsidR="00222C1F" w:rsidRPr="00222C1F" w:rsidRDefault="00F22D78" w:rsidP="00222C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:rsidR="003E44C6" w:rsidRPr="003E44C6" w:rsidRDefault="003E44C6" w:rsidP="003E44C6"/>
    <w:p w:rsidR="00F22D78" w:rsidRPr="002D5CA6" w:rsidRDefault="002D5CA6" w:rsidP="003E44C6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09221" cy="2932670"/>
            <wp:effectExtent l="19050" t="0" r="5629" b="0"/>
            <wp:wrapSquare wrapText="bothSides"/>
            <wp:docPr id="20" name="Рисунок 16" descr="https://images.spasibovsem.ru/responses/original/img-1440874001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.spasibovsem.ru/responses/original/img-14408740014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859" r="6277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21" cy="293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</w:t>
      </w:r>
      <w:r>
        <w:br w:type="textWrapping" w:clear="all"/>
      </w:r>
    </w:p>
    <w:p w:rsidR="00807342" w:rsidRDefault="00DB352F" w:rsidP="00DB352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3</w:t>
      </w:r>
    </w:p>
    <w:p w:rsidR="00222C1F" w:rsidRDefault="00222C1F" w:rsidP="003E44C6">
      <w:pPr>
        <w:rPr>
          <w:rFonts w:ascii="Times New Roman" w:hAnsi="Times New Roman"/>
          <w:sz w:val="24"/>
          <w:szCs w:val="24"/>
        </w:rPr>
      </w:pPr>
    </w:p>
    <w:p w:rsidR="004E54F1" w:rsidRDefault="004E54F1" w:rsidP="003E44C6">
      <w:pPr>
        <w:rPr>
          <w:rFonts w:ascii="Times New Roman" w:hAnsi="Times New Roman"/>
          <w:sz w:val="24"/>
          <w:szCs w:val="24"/>
        </w:rPr>
      </w:pPr>
    </w:p>
    <w:p w:rsidR="004E54F1" w:rsidRDefault="004E54F1" w:rsidP="003E44C6">
      <w:pPr>
        <w:rPr>
          <w:rFonts w:ascii="Times New Roman" w:hAnsi="Times New Roman"/>
          <w:sz w:val="24"/>
          <w:szCs w:val="24"/>
        </w:rPr>
      </w:pPr>
    </w:p>
    <w:p w:rsidR="004E54F1" w:rsidRDefault="004E54F1" w:rsidP="003E44C6">
      <w:pPr>
        <w:rPr>
          <w:rFonts w:ascii="Times New Roman" w:hAnsi="Times New Roman"/>
          <w:sz w:val="24"/>
          <w:szCs w:val="24"/>
        </w:rPr>
      </w:pPr>
    </w:p>
    <w:p w:rsidR="005A0510" w:rsidRDefault="004E54F1" w:rsidP="003E44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A0510" w:rsidRDefault="005A0510" w:rsidP="003E44C6">
      <w:pPr>
        <w:rPr>
          <w:rFonts w:ascii="Times New Roman" w:hAnsi="Times New Roman"/>
          <w:sz w:val="24"/>
          <w:szCs w:val="24"/>
        </w:rPr>
      </w:pPr>
    </w:p>
    <w:p w:rsidR="005A0510" w:rsidRDefault="005A0510" w:rsidP="003E44C6">
      <w:pPr>
        <w:rPr>
          <w:rFonts w:ascii="Times New Roman" w:hAnsi="Times New Roman"/>
          <w:sz w:val="24"/>
          <w:szCs w:val="24"/>
        </w:rPr>
      </w:pPr>
    </w:p>
    <w:p w:rsidR="005A0510" w:rsidRDefault="005A0510" w:rsidP="003E44C6">
      <w:pPr>
        <w:rPr>
          <w:rFonts w:ascii="Times New Roman" w:hAnsi="Times New Roman"/>
          <w:sz w:val="24"/>
          <w:szCs w:val="24"/>
        </w:rPr>
      </w:pPr>
    </w:p>
    <w:p w:rsidR="005A0510" w:rsidRDefault="005A0510" w:rsidP="003E44C6">
      <w:pPr>
        <w:rPr>
          <w:rFonts w:ascii="Times New Roman" w:hAnsi="Times New Roman"/>
          <w:sz w:val="24"/>
          <w:szCs w:val="24"/>
        </w:rPr>
      </w:pPr>
    </w:p>
    <w:p w:rsidR="005A0510" w:rsidRDefault="005A0510" w:rsidP="003E44C6">
      <w:pPr>
        <w:rPr>
          <w:rFonts w:ascii="Times New Roman" w:hAnsi="Times New Roman"/>
          <w:sz w:val="24"/>
          <w:szCs w:val="24"/>
        </w:rPr>
      </w:pPr>
    </w:p>
    <w:p w:rsidR="005A0510" w:rsidRDefault="005A0510" w:rsidP="003E44C6">
      <w:pPr>
        <w:rPr>
          <w:rFonts w:ascii="Times New Roman" w:hAnsi="Times New Roman"/>
          <w:sz w:val="24"/>
          <w:szCs w:val="24"/>
        </w:rPr>
      </w:pPr>
    </w:p>
    <w:p w:rsidR="005A0510" w:rsidRDefault="005A0510" w:rsidP="003E44C6">
      <w:pPr>
        <w:rPr>
          <w:rFonts w:ascii="Times New Roman" w:hAnsi="Times New Roman"/>
          <w:sz w:val="24"/>
          <w:szCs w:val="24"/>
        </w:rPr>
      </w:pPr>
    </w:p>
    <w:p w:rsidR="005A0510" w:rsidRDefault="005A0510" w:rsidP="003E44C6">
      <w:pPr>
        <w:rPr>
          <w:rFonts w:ascii="Times New Roman" w:hAnsi="Times New Roman"/>
          <w:sz w:val="24"/>
          <w:szCs w:val="24"/>
        </w:rPr>
      </w:pPr>
    </w:p>
    <w:p w:rsidR="004E54F1" w:rsidRDefault="005A0510" w:rsidP="005A0510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4"/>
        <w:gridCol w:w="5544"/>
      </w:tblGrid>
      <w:tr w:rsidR="004E54F1" w:rsidTr="004E54F1">
        <w:tc>
          <w:tcPr>
            <w:tcW w:w="4594" w:type="dxa"/>
          </w:tcPr>
          <w:p w:rsidR="004E54F1" w:rsidRDefault="004E54F1" w:rsidP="003E44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4F1" w:rsidRDefault="004E54F1" w:rsidP="003E44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4F1" w:rsidRDefault="00412D0B" w:rsidP="003E44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3BCB1A3" wp14:editId="08F7973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154305</wp:posOffset>
                  </wp:positionV>
                  <wp:extent cx="2756535" cy="2639060"/>
                  <wp:effectExtent l="0" t="0" r="0" b="0"/>
                  <wp:wrapSquare wrapText="bothSides"/>
                  <wp:docPr id="27" name="Рисунок 19" descr="https://i7.otzovik.com/2019/03/24/7935382/img/1383362_30404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7.otzovik.com/2019/03/24/7935382/img/1383362_304042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263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54F1" w:rsidRDefault="004E54F1" w:rsidP="003E44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4" w:type="dxa"/>
          </w:tcPr>
          <w:p w:rsidR="004E54F1" w:rsidRDefault="004E54F1" w:rsidP="003E44C6">
            <w:pPr>
              <w:rPr>
                <w:rFonts w:ascii="Times New Roman" w:hAnsi="Times New Roman"/>
                <w:sz w:val="24"/>
                <w:szCs w:val="24"/>
              </w:rPr>
            </w:pPr>
            <w:r w:rsidRPr="004E54F1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354965</wp:posOffset>
                  </wp:positionV>
                  <wp:extent cx="2955290" cy="2288540"/>
                  <wp:effectExtent l="0" t="0" r="0" b="0"/>
                  <wp:wrapSquare wrapText="bothSides"/>
                  <wp:docPr id="30" name="Рисунок 28" descr="https://irecommend.ru/sites/default/files/imagecache/copyright1/user-images/326166/GlB5FUhZgeGgt19idlwZ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recommend.ru/sites/default/files/imagecache/copyright1/user-images/326166/GlB5FUhZgeGgt19idlwZ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886" r="14865" b="13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90" cy="228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4F1" w:rsidTr="00FF0A0A">
        <w:tc>
          <w:tcPr>
            <w:tcW w:w="10138" w:type="dxa"/>
            <w:gridSpan w:val="2"/>
          </w:tcPr>
          <w:p w:rsidR="004E54F1" w:rsidRDefault="004E54F1" w:rsidP="003E44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4F1" w:rsidRDefault="004E54F1" w:rsidP="003E44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4F1" w:rsidRDefault="004E54F1" w:rsidP="003E44C6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4E54F1" w:rsidRDefault="004E54F1" w:rsidP="003E44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4F1" w:rsidRDefault="004E54F1" w:rsidP="003E44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E54F1" w:rsidRDefault="004E54F1" w:rsidP="003E44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E54F1" w:rsidRDefault="004E54F1" w:rsidP="003E44C6">
      <w:pPr>
        <w:rPr>
          <w:rFonts w:ascii="Times New Roman" w:hAnsi="Times New Roman"/>
          <w:sz w:val="24"/>
          <w:szCs w:val="24"/>
        </w:rPr>
      </w:pPr>
    </w:p>
    <w:p w:rsidR="004E54F1" w:rsidRDefault="004E54F1" w:rsidP="003E44C6">
      <w:pPr>
        <w:rPr>
          <w:rFonts w:ascii="Times New Roman" w:hAnsi="Times New Roman"/>
          <w:sz w:val="24"/>
          <w:szCs w:val="24"/>
        </w:rPr>
      </w:pPr>
    </w:p>
    <w:p w:rsidR="005F494B" w:rsidRPr="005A0510" w:rsidRDefault="005F494B" w:rsidP="005F494B">
      <w:pPr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Контрольное мероприятие (итоговая </w:t>
      </w:r>
      <w:r w:rsidRPr="005A0510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диагностика)</w:t>
      </w:r>
    </w:p>
    <w:p w:rsidR="005F494B" w:rsidRPr="00807342" w:rsidRDefault="005F494B" w:rsidP="005F494B">
      <w:p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807342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Техническое задание для </w:t>
      </w:r>
      <w:proofErr w:type="gramStart"/>
      <w:r w:rsidRPr="00807342">
        <w:rPr>
          <w:rFonts w:ascii="Times New Roman" w:hAnsi="Times New Roman"/>
          <w:b/>
          <w:bCs/>
          <w:i/>
          <w:color w:val="000000"/>
          <w:sz w:val="24"/>
          <w:szCs w:val="24"/>
        </w:rPr>
        <w:t>обучающихся</w:t>
      </w:r>
      <w:proofErr w:type="gramEnd"/>
      <w:r w:rsidRPr="00807342">
        <w:rPr>
          <w:rFonts w:ascii="Times New Roman" w:hAnsi="Times New Roman"/>
          <w:b/>
          <w:bCs/>
          <w:i/>
          <w:color w:val="000000"/>
          <w:sz w:val="24"/>
          <w:szCs w:val="24"/>
        </w:rPr>
        <w:t>:</w:t>
      </w:r>
    </w:p>
    <w:p w:rsidR="005F494B" w:rsidRPr="00807342" w:rsidRDefault="005F494B" w:rsidP="005F494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07342">
        <w:rPr>
          <w:rFonts w:ascii="Times New Roman" w:hAnsi="Times New Roman"/>
          <w:bCs/>
          <w:color w:val="000000"/>
          <w:sz w:val="24"/>
          <w:szCs w:val="24"/>
        </w:rPr>
        <w:t>Внимательно прочитайте задание и критерии оценивания:</w:t>
      </w:r>
    </w:p>
    <w:p w:rsidR="005F494B" w:rsidRPr="00807342" w:rsidRDefault="005F494B" w:rsidP="005F49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342">
        <w:rPr>
          <w:rFonts w:ascii="Times New Roman" w:hAnsi="Times New Roman"/>
          <w:sz w:val="24"/>
          <w:szCs w:val="24"/>
        </w:rPr>
        <w:t>1) Прочитайте текст.</w:t>
      </w:r>
    </w:p>
    <w:p w:rsidR="005F494B" w:rsidRPr="00807342" w:rsidRDefault="005F494B" w:rsidP="005F49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342">
        <w:rPr>
          <w:rFonts w:ascii="Times New Roman" w:hAnsi="Times New Roman"/>
          <w:sz w:val="24"/>
          <w:szCs w:val="24"/>
        </w:rPr>
        <w:t xml:space="preserve">2) Используя текст </w:t>
      </w:r>
      <w:r>
        <w:rPr>
          <w:rFonts w:ascii="Times New Roman" w:hAnsi="Times New Roman"/>
          <w:sz w:val="24"/>
          <w:szCs w:val="24"/>
        </w:rPr>
        <w:t xml:space="preserve">этикеток </w:t>
      </w:r>
      <w:r w:rsidRPr="00807342">
        <w:rPr>
          <w:rFonts w:ascii="Times New Roman" w:hAnsi="Times New Roman"/>
          <w:sz w:val="24"/>
          <w:szCs w:val="24"/>
        </w:rPr>
        <w:t>и приложения, выполните все задания.</w:t>
      </w:r>
    </w:p>
    <w:p w:rsidR="005F494B" w:rsidRPr="00807342" w:rsidRDefault="005F494B" w:rsidP="005F494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Сформулируйте вывод</w:t>
      </w:r>
      <w:r w:rsidRPr="00807342">
        <w:rPr>
          <w:rFonts w:ascii="Times New Roman" w:hAnsi="Times New Roman"/>
          <w:sz w:val="24"/>
          <w:szCs w:val="24"/>
        </w:rPr>
        <w:t>.</w:t>
      </w:r>
    </w:p>
    <w:p w:rsidR="005F494B" w:rsidRDefault="005F494B" w:rsidP="005F494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342">
        <w:rPr>
          <w:rFonts w:ascii="Times New Roman" w:hAnsi="Times New Roman"/>
          <w:sz w:val="24"/>
          <w:szCs w:val="24"/>
        </w:rPr>
        <w:t>4) Время на выполнение работы 30 мин.</w:t>
      </w:r>
    </w:p>
    <w:p w:rsidR="005F494B" w:rsidRDefault="005F494B" w:rsidP="005F49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2021"/>
        <w:gridCol w:w="2022"/>
        <w:gridCol w:w="2022"/>
      </w:tblGrid>
      <w:tr w:rsidR="005F494B" w:rsidRPr="007966ED" w:rsidTr="008E297A">
        <w:trPr>
          <w:jc w:val="center"/>
        </w:trPr>
        <w:tc>
          <w:tcPr>
            <w:tcW w:w="2665" w:type="dxa"/>
          </w:tcPr>
          <w:p w:rsidR="005F494B" w:rsidRPr="007966ED" w:rsidRDefault="005F494B" w:rsidP="008E29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Уровень </w:t>
            </w:r>
          </w:p>
        </w:tc>
        <w:tc>
          <w:tcPr>
            <w:tcW w:w="2021" w:type="dxa"/>
            <w:vAlign w:val="center"/>
          </w:tcPr>
          <w:p w:rsidR="005F494B" w:rsidRPr="007966ED" w:rsidRDefault="005F494B" w:rsidP="008E29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2022" w:type="dxa"/>
            <w:vAlign w:val="center"/>
          </w:tcPr>
          <w:p w:rsidR="005F494B" w:rsidRPr="007966ED" w:rsidRDefault="005F494B" w:rsidP="008E29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2022" w:type="dxa"/>
            <w:vAlign w:val="center"/>
          </w:tcPr>
          <w:p w:rsidR="005F494B" w:rsidRPr="007966ED" w:rsidRDefault="005F494B" w:rsidP="008E29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</w:tr>
      <w:tr w:rsidR="005F494B" w:rsidRPr="007966ED" w:rsidTr="008E297A">
        <w:trPr>
          <w:trHeight w:val="73"/>
          <w:jc w:val="center"/>
        </w:trPr>
        <w:tc>
          <w:tcPr>
            <w:tcW w:w="2665" w:type="dxa"/>
          </w:tcPr>
          <w:p w:rsidR="005F494B" w:rsidRPr="007966ED" w:rsidRDefault="005F494B" w:rsidP="008E29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набранных баллов</w:t>
            </w:r>
          </w:p>
        </w:tc>
        <w:tc>
          <w:tcPr>
            <w:tcW w:w="2021" w:type="dxa"/>
          </w:tcPr>
          <w:p w:rsidR="005F494B" w:rsidRPr="007966ED" w:rsidRDefault="005F494B" w:rsidP="008E29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0-2 балла</w:t>
            </w:r>
          </w:p>
        </w:tc>
        <w:tc>
          <w:tcPr>
            <w:tcW w:w="2022" w:type="dxa"/>
          </w:tcPr>
          <w:p w:rsidR="005F494B" w:rsidRPr="007966ED" w:rsidRDefault="005F494B" w:rsidP="008E29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3-5</w:t>
            </w: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балла</w:t>
            </w:r>
          </w:p>
        </w:tc>
        <w:tc>
          <w:tcPr>
            <w:tcW w:w="2022" w:type="dxa"/>
          </w:tcPr>
          <w:p w:rsidR="005F494B" w:rsidRPr="007966ED" w:rsidRDefault="005F494B" w:rsidP="008E29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-8</w:t>
            </w:r>
            <w:r w:rsidRPr="007966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баллов</w:t>
            </w:r>
          </w:p>
        </w:tc>
      </w:tr>
    </w:tbl>
    <w:p w:rsidR="005F494B" w:rsidRPr="00807342" w:rsidRDefault="005F494B" w:rsidP="005F494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494B" w:rsidRDefault="005F494B" w:rsidP="005F494B">
      <w:pPr>
        <w:pStyle w:val="1"/>
        <w:ind w:left="0"/>
        <w:contextualSpacing w:val="0"/>
        <w:jc w:val="both"/>
        <w:rPr>
          <w:b/>
          <w:i/>
          <w:color w:val="000000"/>
        </w:rPr>
      </w:pPr>
      <w:r w:rsidRPr="00807342">
        <w:rPr>
          <w:b/>
          <w:i/>
          <w:color w:val="000000"/>
        </w:rPr>
        <w:t>Критерии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6212"/>
        <w:gridCol w:w="846"/>
      </w:tblGrid>
      <w:tr w:rsidR="005F494B" w:rsidRPr="0014048A" w:rsidTr="008E297A">
        <w:tc>
          <w:tcPr>
            <w:tcW w:w="2513" w:type="dxa"/>
          </w:tcPr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 xml:space="preserve">Критерии оценивания </w:t>
            </w:r>
          </w:p>
        </w:tc>
        <w:tc>
          <w:tcPr>
            <w:tcW w:w="6212" w:type="dxa"/>
          </w:tcPr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846" w:type="dxa"/>
          </w:tcPr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5F494B" w:rsidRPr="0014048A" w:rsidTr="008E297A">
        <w:tc>
          <w:tcPr>
            <w:tcW w:w="2513" w:type="dxa"/>
          </w:tcPr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 xml:space="preserve">Полнота и правильность заполнения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задания  №</w:t>
            </w:r>
            <w:r w:rsidRPr="0014048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048A">
              <w:rPr>
                <w:rFonts w:ascii="Times New Roman" w:hAnsi="Times New Roman"/>
                <w:sz w:val="24"/>
                <w:szCs w:val="24"/>
              </w:rPr>
              <w:t xml:space="preserve">таблицы </w:t>
            </w:r>
          </w:p>
        </w:tc>
        <w:tc>
          <w:tcPr>
            <w:tcW w:w="6212" w:type="dxa"/>
          </w:tcPr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 полностью заполнено</w:t>
            </w:r>
          </w:p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более 50 %</w:t>
            </w:r>
          </w:p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 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 50%</w:t>
            </w:r>
          </w:p>
        </w:tc>
        <w:tc>
          <w:tcPr>
            <w:tcW w:w="846" w:type="dxa"/>
          </w:tcPr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F494B" w:rsidRPr="0014048A" w:rsidTr="008E297A">
        <w:trPr>
          <w:trHeight w:val="1116"/>
        </w:trPr>
        <w:tc>
          <w:tcPr>
            <w:tcW w:w="2513" w:type="dxa"/>
          </w:tcPr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Полнота и правильность заполнения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задания</w:t>
            </w:r>
            <w:r w:rsidRPr="0014048A">
              <w:rPr>
                <w:rFonts w:ascii="Times New Roman" w:hAnsi="Times New Roman"/>
                <w:sz w:val="24"/>
                <w:szCs w:val="24"/>
              </w:rPr>
              <w:t xml:space="preserve"> № 2 таблицы </w:t>
            </w:r>
          </w:p>
        </w:tc>
        <w:tc>
          <w:tcPr>
            <w:tcW w:w="6212" w:type="dxa"/>
          </w:tcPr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 полностью заполнено</w:t>
            </w:r>
          </w:p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более 50 %</w:t>
            </w:r>
          </w:p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 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 50%</w:t>
            </w:r>
          </w:p>
        </w:tc>
        <w:tc>
          <w:tcPr>
            <w:tcW w:w="846" w:type="dxa"/>
          </w:tcPr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F494B" w:rsidRPr="00895493" w:rsidTr="008E297A">
        <w:trPr>
          <w:trHeight w:val="1118"/>
        </w:trPr>
        <w:tc>
          <w:tcPr>
            <w:tcW w:w="2513" w:type="dxa"/>
          </w:tcPr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 xml:space="preserve">Полнота и правильность заполнения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  <w:r w:rsidRPr="0014048A">
              <w:rPr>
                <w:rFonts w:ascii="Times New Roman" w:hAnsi="Times New Roman"/>
                <w:sz w:val="24"/>
                <w:szCs w:val="24"/>
              </w:rPr>
              <w:t xml:space="preserve">№ 3таблицы </w:t>
            </w:r>
          </w:p>
        </w:tc>
        <w:tc>
          <w:tcPr>
            <w:tcW w:w="6212" w:type="dxa"/>
          </w:tcPr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 полностью заполнено</w:t>
            </w:r>
          </w:p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более 50 %</w:t>
            </w:r>
          </w:p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задание выполнено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 50%</w:t>
            </w:r>
          </w:p>
        </w:tc>
        <w:tc>
          <w:tcPr>
            <w:tcW w:w="846" w:type="dxa"/>
          </w:tcPr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94B" w:rsidRPr="00895493" w:rsidTr="008E297A">
        <w:tc>
          <w:tcPr>
            <w:tcW w:w="2513" w:type="dxa"/>
          </w:tcPr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 сформулирован</w:t>
            </w:r>
          </w:p>
        </w:tc>
        <w:tc>
          <w:tcPr>
            <w:tcW w:w="6212" w:type="dxa"/>
          </w:tcPr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вывод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сформулирован</w:t>
            </w:r>
            <w:proofErr w:type="gramEnd"/>
            <w:r w:rsidRPr="0014048A">
              <w:rPr>
                <w:rFonts w:ascii="Times New Roman" w:hAnsi="Times New Roman"/>
                <w:sz w:val="24"/>
                <w:szCs w:val="24"/>
              </w:rPr>
              <w:t xml:space="preserve"> верно</w:t>
            </w:r>
          </w:p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- вывода нет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либо неверный</w:t>
            </w:r>
            <w:r w:rsidRPr="0014048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46" w:type="dxa"/>
          </w:tcPr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F494B" w:rsidRPr="00895493" w:rsidTr="008E297A">
        <w:tc>
          <w:tcPr>
            <w:tcW w:w="2513" w:type="dxa"/>
          </w:tcPr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Время, затраченное на выполнение работы</w:t>
            </w:r>
          </w:p>
        </w:tc>
        <w:tc>
          <w:tcPr>
            <w:tcW w:w="6212" w:type="dxa"/>
          </w:tcPr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-</w:t>
            </w: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работа выполнена в рамках отведенного времени</w:t>
            </w:r>
          </w:p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color w:val="000000"/>
                <w:sz w:val="24"/>
                <w:szCs w:val="24"/>
              </w:rPr>
              <w:t>- времени затрачено больше</w:t>
            </w:r>
          </w:p>
          <w:p w:rsidR="005F494B" w:rsidRPr="0014048A" w:rsidRDefault="005F494B" w:rsidP="008E2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F494B" w:rsidRPr="0014048A" w:rsidRDefault="005F494B" w:rsidP="008E29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048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5F494B" w:rsidRDefault="005F494B" w:rsidP="005F494B">
      <w:pPr>
        <w:pStyle w:val="1"/>
        <w:ind w:left="0"/>
        <w:contextualSpacing w:val="0"/>
        <w:jc w:val="both"/>
        <w:rPr>
          <w:b/>
          <w:color w:val="000000"/>
          <w:lang w:val="en-US"/>
        </w:rPr>
      </w:pPr>
    </w:p>
    <w:p w:rsidR="005F494B" w:rsidRDefault="005F494B" w:rsidP="005F494B">
      <w:pPr>
        <w:pStyle w:val="1"/>
        <w:ind w:left="0"/>
        <w:contextualSpacing w:val="0"/>
        <w:jc w:val="both"/>
        <w:rPr>
          <w:b/>
          <w:color w:val="000000"/>
        </w:rPr>
      </w:pPr>
    </w:p>
    <w:p w:rsidR="005F494B" w:rsidRDefault="005F494B" w:rsidP="005F494B">
      <w:pPr>
        <w:pStyle w:val="1"/>
        <w:ind w:left="0"/>
        <w:contextualSpacing w:val="0"/>
        <w:jc w:val="both"/>
        <w:rPr>
          <w:color w:val="000000"/>
        </w:rPr>
      </w:pPr>
      <w:r w:rsidRPr="00FF14AF">
        <w:rPr>
          <w:b/>
          <w:color w:val="000000"/>
        </w:rPr>
        <w:t>Текст – легенда:</w:t>
      </w:r>
      <w:r>
        <w:rPr>
          <w:color w:val="000000"/>
        </w:rPr>
        <w:t xml:space="preserve"> в современном мире поход в продуктовый магазин напоминает настоящий триллер. </w:t>
      </w:r>
      <w:proofErr w:type="gramStart"/>
      <w:r>
        <w:rPr>
          <w:color w:val="000000"/>
        </w:rPr>
        <w:t xml:space="preserve">В магазине можно купить товар с истёкшем сроком годности, в составе которого есть </w:t>
      </w:r>
      <w:proofErr w:type="spellStart"/>
      <w:r>
        <w:rPr>
          <w:color w:val="000000"/>
        </w:rPr>
        <w:t>генномодифицированные</w:t>
      </w:r>
      <w:proofErr w:type="spellEnd"/>
      <w:r>
        <w:rPr>
          <w:color w:val="000000"/>
        </w:rPr>
        <w:t xml:space="preserve"> компоненты, </w:t>
      </w:r>
      <w:proofErr w:type="spellStart"/>
      <w:r>
        <w:rPr>
          <w:color w:val="000000"/>
        </w:rPr>
        <w:t>концерогены</w:t>
      </w:r>
      <w:proofErr w:type="spellEnd"/>
      <w:r>
        <w:rPr>
          <w:color w:val="000000"/>
        </w:rPr>
        <w:t xml:space="preserve"> или откровенно ядовитые вещества, а также компоненты, вызывающие разные болезни.</w:t>
      </w:r>
      <w:proofErr w:type="gramEnd"/>
      <w:r>
        <w:rPr>
          <w:color w:val="000000"/>
        </w:rPr>
        <w:t xml:space="preserve"> Попробуем разобраться с составом знакомых продуктов.</w:t>
      </w:r>
    </w:p>
    <w:p w:rsidR="005F494B" w:rsidRDefault="005F494B" w:rsidP="005F494B">
      <w:pPr>
        <w:pStyle w:val="1"/>
        <w:ind w:left="0"/>
        <w:contextualSpacing w:val="0"/>
        <w:jc w:val="both"/>
        <w:rPr>
          <w:color w:val="000000"/>
        </w:rPr>
      </w:pPr>
    </w:p>
    <w:p w:rsidR="005F494B" w:rsidRDefault="005F494B" w:rsidP="005F494B">
      <w:pPr>
        <w:pStyle w:val="1"/>
        <w:ind w:left="0"/>
        <w:contextualSpacing w:val="0"/>
        <w:jc w:val="both"/>
        <w:rPr>
          <w:color w:val="000000"/>
        </w:rPr>
      </w:pPr>
    </w:p>
    <w:p w:rsidR="005F494B" w:rsidRDefault="005F494B" w:rsidP="005F494B">
      <w:pPr>
        <w:pStyle w:val="1"/>
        <w:ind w:left="0"/>
        <w:contextualSpacing w:val="0"/>
        <w:jc w:val="both"/>
        <w:rPr>
          <w:color w:val="000000"/>
        </w:rPr>
      </w:pPr>
    </w:p>
    <w:p w:rsidR="005F494B" w:rsidRDefault="005F494B" w:rsidP="005F494B">
      <w:pPr>
        <w:pStyle w:val="1"/>
        <w:ind w:left="0"/>
        <w:contextualSpacing w:val="0"/>
        <w:jc w:val="both"/>
        <w:rPr>
          <w:color w:val="000000"/>
        </w:rPr>
      </w:pPr>
      <w:r>
        <w:rPr>
          <w:color w:val="000000"/>
        </w:rPr>
        <w:lastRenderedPageBreak/>
        <w:t>Задание. Заполните таблицу, используя те</w:t>
      </w:r>
      <w:proofErr w:type="gramStart"/>
      <w:r>
        <w:rPr>
          <w:color w:val="000000"/>
        </w:rPr>
        <w:t>кст тр</w:t>
      </w:r>
      <w:proofErr w:type="gramEnd"/>
      <w:r>
        <w:rPr>
          <w:color w:val="000000"/>
        </w:rPr>
        <w:t>ёх этикеток (</w:t>
      </w:r>
      <w:r w:rsidR="005E15E7">
        <w:rPr>
          <w:color w:val="000000"/>
        </w:rPr>
        <w:t>молоко цельное</w:t>
      </w:r>
      <w:r>
        <w:rPr>
          <w:color w:val="000000"/>
        </w:rPr>
        <w:t xml:space="preserve">, </w:t>
      </w:r>
      <w:r w:rsidR="005E15E7">
        <w:rPr>
          <w:color w:val="000000"/>
        </w:rPr>
        <w:t>мусс молочный ванильный, сырок глазированный</w:t>
      </w:r>
      <w:r>
        <w:rPr>
          <w:color w:val="000000"/>
        </w:rPr>
        <w:t>)</w:t>
      </w:r>
      <w:r w:rsidRPr="0017467D">
        <w:rPr>
          <w:color w:val="000000"/>
        </w:rPr>
        <w:t xml:space="preserve"> </w:t>
      </w:r>
      <w:r>
        <w:rPr>
          <w:color w:val="000000"/>
        </w:rPr>
        <w:t xml:space="preserve">и текст приложения </w:t>
      </w:r>
    </w:p>
    <w:p w:rsidR="005F494B" w:rsidRDefault="005F494B" w:rsidP="005F494B">
      <w:pPr>
        <w:pStyle w:val="1"/>
        <w:ind w:left="0"/>
        <w:contextualSpacing w:val="0"/>
        <w:jc w:val="both"/>
        <w:rPr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F494B" w:rsidTr="008E297A">
        <w:tc>
          <w:tcPr>
            <w:tcW w:w="2534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Признаки</w:t>
            </w:r>
          </w:p>
        </w:tc>
        <w:tc>
          <w:tcPr>
            <w:tcW w:w="2534" w:type="dxa"/>
          </w:tcPr>
          <w:p w:rsidR="005F494B" w:rsidRDefault="005E15E7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Молоко цельное</w:t>
            </w:r>
          </w:p>
        </w:tc>
        <w:tc>
          <w:tcPr>
            <w:tcW w:w="2535" w:type="dxa"/>
          </w:tcPr>
          <w:p w:rsidR="005F494B" w:rsidRDefault="005E15E7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Мусс молочный</w:t>
            </w:r>
          </w:p>
        </w:tc>
        <w:tc>
          <w:tcPr>
            <w:tcW w:w="2535" w:type="dxa"/>
          </w:tcPr>
          <w:p w:rsidR="005F494B" w:rsidRDefault="005E15E7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Сырок творожный  глазированный с ванилином</w:t>
            </w:r>
          </w:p>
        </w:tc>
      </w:tr>
      <w:tr w:rsidR="005F494B" w:rsidTr="008E297A">
        <w:tc>
          <w:tcPr>
            <w:tcW w:w="2534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1.Название (соответствие с заявленным продуктом)</w:t>
            </w:r>
          </w:p>
        </w:tc>
        <w:tc>
          <w:tcPr>
            <w:tcW w:w="2534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</w:tr>
      <w:tr w:rsidR="005F494B" w:rsidTr="008E297A">
        <w:tc>
          <w:tcPr>
            <w:tcW w:w="2534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2.Состав (четыре основных компонента)</w:t>
            </w:r>
          </w:p>
        </w:tc>
        <w:tc>
          <w:tcPr>
            <w:tcW w:w="2534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</w:tr>
      <w:tr w:rsidR="005F494B" w:rsidTr="008E297A">
        <w:tc>
          <w:tcPr>
            <w:tcW w:w="2534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3.Пастеризованный или стерилизованный продукт</w:t>
            </w:r>
          </w:p>
        </w:tc>
        <w:tc>
          <w:tcPr>
            <w:tcW w:w="2534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535" w:type="dxa"/>
          </w:tcPr>
          <w:p w:rsidR="005F494B" w:rsidRDefault="005F494B" w:rsidP="008E297A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</w:tr>
    </w:tbl>
    <w:p w:rsidR="005F494B" w:rsidRDefault="005F494B" w:rsidP="005F494B">
      <w:pPr>
        <w:pStyle w:val="1"/>
        <w:ind w:left="0"/>
        <w:contextualSpacing w:val="0"/>
        <w:jc w:val="both"/>
        <w:rPr>
          <w:color w:val="000000"/>
        </w:rPr>
      </w:pPr>
    </w:p>
    <w:p w:rsidR="005F494B" w:rsidRDefault="005F494B" w:rsidP="005F494B">
      <w:pPr>
        <w:pStyle w:val="1"/>
        <w:ind w:left="0"/>
        <w:contextualSpacing w:val="0"/>
        <w:jc w:val="both"/>
        <w:rPr>
          <w:color w:val="000000"/>
        </w:rPr>
      </w:pPr>
      <w:r>
        <w:rPr>
          <w:color w:val="000000"/>
        </w:rPr>
        <w:t xml:space="preserve">4. Все перечисленные продукты относятся </w:t>
      </w:r>
      <w:proofErr w:type="gramStart"/>
      <w:r>
        <w:rPr>
          <w:color w:val="000000"/>
        </w:rPr>
        <w:t>к</w:t>
      </w:r>
      <w:proofErr w:type="gramEnd"/>
      <w:r>
        <w:rPr>
          <w:color w:val="000000"/>
        </w:rPr>
        <w:t xml:space="preserve"> __________________________________________</w:t>
      </w:r>
    </w:p>
    <w:p w:rsidR="005F494B" w:rsidRDefault="005F494B" w:rsidP="005F494B">
      <w:pPr>
        <w:pStyle w:val="1"/>
        <w:ind w:left="0"/>
        <w:contextualSpacing w:val="0"/>
        <w:jc w:val="both"/>
        <w:rPr>
          <w:color w:val="000000"/>
        </w:rPr>
      </w:pPr>
      <w:r>
        <w:rPr>
          <w:color w:val="000000"/>
        </w:rPr>
        <w:t xml:space="preserve">5. Полезным </w:t>
      </w:r>
      <w:r w:rsidR="001D62A4">
        <w:rPr>
          <w:color w:val="000000"/>
        </w:rPr>
        <w:t xml:space="preserve">из предложенных продуктов, </w:t>
      </w:r>
      <w:r>
        <w:rPr>
          <w:color w:val="000000"/>
        </w:rPr>
        <w:t>будет являться ___________________, почему___________________________</w:t>
      </w:r>
    </w:p>
    <w:p w:rsidR="005F494B" w:rsidRDefault="005F494B" w:rsidP="005F494B">
      <w:pPr>
        <w:pStyle w:val="1"/>
        <w:ind w:left="0"/>
        <w:contextualSpacing w:val="0"/>
        <w:jc w:val="right"/>
        <w:rPr>
          <w:color w:val="000000"/>
        </w:rPr>
      </w:pPr>
    </w:p>
    <w:p w:rsidR="005F494B" w:rsidRDefault="005F494B" w:rsidP="005F494B">
      <w:pPr>
        <w:pStyle w:val="1"/>
        <w:ind w:left="0"/>
        <w:contextualSpacing w:val="0"/>
        <w:jc w:val="right"/>
        <w:rPr>
          <w:color w:val="000000"/>
        </w:rPr>
      </w:pPr>
    </w:p>
    <w:p w:rsidR="005F494B" w:rsidRPr="004B2A77" w:rsidRDefault="005F494B" w:rsidP="005F494B">
      <w:pPr>
        <w:pStyle w:val="1"/>
        <w:ind w:left="0"/>
        <w:contextualSpacing w:val="0"/>
        <w:jc w:val="right"/>
        <w:rPr>
          <w:color w:val="000000"/>
        </w:rPr>
      </w:pPr>
      <w:r>
        <w:rPr>
          <w:color w:val="000000"/>
        </w:rPr>
        <w:t>Приложение</w:t>
      </w:r>
      <w:proofErr w:type="gramStart"/>
      <w:r>
        <w:rPr>
          <w:color w:val="000000"/>
        </w:rPr>
        <w:t>1</w:t>
      </w:r>
      <w:proofErr w:type="gramEnd"/>
    </w:p>
    <w:p w:rsidR="005F494B" w:rsidRPr="005C13B3" w:rsidRDefault="005F494B" w:rsidP="005F494B">
      <w:pPr>
        <w:pStyle w:val="a4"/>
        <w:shd w:val="clear" w:color="auto" w:fill="FFFFFF"/>
        <w:spacing w:before="0" w:beforeAutospacing="0" w:after="0" w:afterAutospacing="0" w:line="163" w:lineRule="atLeast"/>
        <w:jc w:val="center"/>
        <w:rPr>
          <w:rFonts w:ascii="Arial" w:hAnsi="Arial" w:cs="Arial"/>
          <w:color w:val="000000"/>
        </w:rPr>
      </w:pPr>
      <w:r w:rsidRPr="005C13B3">
        <w:rPr>
          <w:b/>
          <w:bCs/>
          <w:color w:val="000000"/>
        </w:rPr>
        <w:t>Как читать этикетки между строк: рекомендации</w:t>
      </w:r>
    </w:p>
    <w:p w:rsidR="005F494B" w:rsidRDefault="005F494B" w:rsidP="005F494B">
      <w:pPr>
        <w:pStyle w:val="a4"/>
        <w:shd w:val="clear" w:color="auto" w:fill="FFFFFF"/>
        <w:spacing w:before="0" w:beforeAutospacing="0" w:after="0" w:afterAutospacing="0" w:line="163" w:lineRule="atLeast"/>
        <w:jc w:val="center"/>
        <w:rPr>
          <w:b/>
          <w:bCs/>
          <w:color w:val="000000"/>
        </w:rPr>
      </w:pPr>
      <w:r w:rsidRPr="005C13B3">
        <w:rPr>
          <w:b/>
          <w:bCs/>
          <w:color w:val="000000"/>
        </w:rPr>
        <w:t>рациональному потребителю</w:t>
      </w:r>
    </w:p>
    <w:p w:rsidR="005F494B" w:rsidRPr="005C13B3" w:rsidRDefault="005F494B" w:rsidP="005F494B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rFonts w:ascii="Arial" w:hAnsi="Arial" w:cs="Arial"/>
        </w:rPr>
      </w:pPr>
      <w:r w:rsidRPr="005C13B3">
        <w:rPr>
          <w:b/>
          <w:bCs/>
        </w:rPr>
        <w:t>1.</w:t>
      </w:r>
      <w:r w:rsidRPr="005C13B3">
        <w:t xml:space="preserve"> Прежде всего, на этикетке должно быть выделено наименование продукта, написанное крупно и ярко на русском языке. </w:t>
      </w:r>
      <w:proofErr w:type="gramStart"/>
      <w:r w:rsidRPr="005C13B3">
        <w:t>Молоко</w:t>
      </w:r>
      <w:proofErr w:type="gramEnd"/>
      <w:r w:rsidRPr="005C13B3">
        <w:t xml:space="preserve"> пастеризованное коровье – это </w:t>
      </w:r>
      <w:r>
        <w:t>верное название продукта</w:t>
      </w:r>
      <w:r w:rsidRPr="005C13B3">
        <w:t xml:space="preserve">. Молочко – это уже другой напиток, но не молоко. Сметана - это не «сметана </w:t>
      </w:r>
      <w:proofErr w:type="spellStart"/>
      <w:r w:rsidRPr="005C13B3">
        <w:t>сметановна</w:t>
      </w:r>
      <w:proofErr w:type="spellEnd"/>
      <w:r w:rsidRPr="005C13B3">
        <w:t>» или «</w:t>
      </w:r>
      <w:proofErr w:type="spellStart"/>
      <w:r w:rsidRPr="005C13B3">
        <w:t>сметанка</w:t>
      </w:r>
      <w:proofErr w:type="spellEnd"/>
      <w:r w:rsidRPr="005C13B3">
        <w:t>». Итак, название продукта характеризует сам продукт</w:t>
      </w:r>
      <w:r>
        <w:t>.</w:t>
      </w:r>
    </w:p>
    <w:p w:rsidR="005F494B" w:rsidRPr="00AC730D" w:rsidRDefault="005F494B" w:rsidP="005F494B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 w:rsidRPr="005C13B3">
        <w:rPr>
          <w:b/>
          <w:bCs/>
        </w:rPr>
        <w:t>2.</w:t>
      </w:r>
      <w:r w:rsidRPr="005C13B3">
        <w:t> Состав продукта выполняется в виде списка его составляющих ингредиентов. Этикетка должна хорошо читаться – производителю ведь нечего скрывать, верно?! Стертая или переклеенная этикетка должна послужить сигналом – от этого продукта лучше отказаться, даже если тебе цена кажется заманчивой и так хочется сэкономить.</w:t>
      </w:r>
      <w:r>
        <w:t xml:space="preserve"> </w:t>
      </w:r>
      <w:r w:rsidRPr="00AC730D">
        <w:t>Если в продукте более одного компонента, то все ингредиенты перечисляются в порядке убывания их процентного количества. Первым идет ингредиент, которого в продукте больше.</w:t>
      </w:r>
      <w:r w:rsidRPr="00AC730D">
        <w:rPr>
          <w:color w:val="222222"/>
          <w:sz w:val="27"/>
          <w:szCs w:val="27"/>
        </w:rPr>
        <w:t xml:space="preserve"> </w:t>
      </w:r>
      <w:r w:rsidRPr="00AC730D">
        <w:t>Например, для приготовления соуса применили лук, чеснок, чили, базилик, помидоры. Лук и чеснок являются основными компонентами приготовляемого соуса, поэтому стоят в списке первыми. Если в составе сладкой ореховой пасты орехи находятся в конце списка, значит, их там почти нет.</w:t>
      </w:r>
    </w:p>
    <w:p w:rsidR="005F494B" w:rsidRDefault="005F494B" w:rsidP="005F494B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 w:rsidRPr="00AC730D">
        <w:rPr>
          <w:b/>
        </w:rPr>
        <w:t>3.</w:t>
      </w:r>
      <w:r w:rsidRPr="00AC730D">
        <w:t xml:space="preserve"> Давайте разберемся, что же лучше – пастеризованный продукт или стерилизованный? </w:t>
      </w:r>
      <w:proofErr w:type="gramStart"/>
      <w:r w:rsidRPr="00AC730D">
        <w:t>Это</w:t>
      </w:r>
      <w:proofErr w:type="gramEnd"/>
      <w:r w:rsidRPr="00AC730D">
        <w:t xml:space="preserve"> смотря для кого. Для производителя – стерилизованный, так как он хранится дольше. Но для нас, потребителей, это минус, ведь стерилизованный продукт обрабатывают при температуре 100 градусов и почти все полезные вещества в нем </w:t>
      </w:r>
      <w:proofErr w:type="gramStart"/>
      <w:r w:rsidRPr="00AC730D">
        <w:t>убиваются</w:t>
      </w:r>
      <w:proofErr w:type="gramEnd"/>
      <w:r w:rsidRPr="00AC730D">
        <w:t>. А вот пастеризуется продукт при 70 градусах, поэтому он гораздо полезнее,</w:t>
      </w:r>
      <w:r>
        <w:t xml:space="preserve"> ведь в нем почти все полезные вещества</w:t>
      </w:r>
      <w:r w:rsidRPr="00AC730D">
        <w:t xml:space="preserve"> сохранились.</w:t>
      </w:r>
    </w:p>
    <w:p w:rsidR="005E15E7" w:rsidRDefault="005E15E7" w:rsidP="005F494B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5E15E7" w:rsidRDefault="005E15E7" w:rsidP="005F494B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5E15E7" w:rsidRDefault="005E15E7" w:rsidP="005F494B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5E15E7" w:rsidRDefault="005E15E7" w:rsidP="005F494B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7"/>
        <w:gridCol w:w="5681"/>
      </w:tblGrid>
      <w:tr w:rsidR="005E15E7" w:rsidTr="005E15E7">
        <w:tc>
          <w:tcPr>
            <w:tcW w:w="4457" w:type="dxa"/>
          </w:tcPr>
          <w:p w:rsidR="005E15E7" w:rsidRDefault="005E15E7" w:rsidP="005F494B">
            <w:pPr>
              <w:pStyle w:val="a4"/>
              <w:spacing w:before="0" w:beforeAutospacing="0" w:after="0" w:afterAutospacing="0" w:line="163" w:lineRule="atLeast"/>
              <w:jc w:val="both"/>
            </w:pPr>
          </w:p>
          <w:p w:rsidR="005E15E7" w:rsidRDefault="005E15E7" w:rsidP="005F494B">
            <w:pPr>
              <w:pStyle w:val="a4"/>
              <w:spacing w:before="0" w:beforeAutospacing="0" w:after="0" w:afterAutospacing="0" w:line="163" w:lineRule="atLeas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683503" cy="1837427"/>
                  <wp:effectExtent l="0" t="0" r="0" b="0"/>
                  <wp:docPr id="36" name="Рисунок 28" descr="https://images.spasibovsem.ru/responses/original/img-1404652580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.spasibovsem.ru/responses/original/img-1404652580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0414" r="7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58" cy="183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1" w:type="dxa"/>
          </w:tcPr>
          <w:p w:rsidR="005E15E7" w:rsidRDefault="00C32C28" w:rsidP="00C32C28">
            <w:pPr>
              <w:pStyle w:val="a4"/>
              <w:spacing w:before="0" w:beforeAutospacing="0" w:after="0" w:afterAutospacing="0" w:line="163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8966" cy="2290028"/>
                  <wp:effectExtent l="0" t="0" r="0" b="0"/>
                  <wp:docPr id="2" name="Рисунок 1" descr="https://i5.otzovik.com/2016/07/19/3557686/img/774436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5.otzovik.com/2016/07/19/3557686/img/774436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7756" b="2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21" cy="228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E7" w:rsidTr="000C7002">
        <w:tc>
          <w:tcPr>
            <w:tcW w:w="10138" w:type="dxa"/>
            <w:gridSpan w:val="2"/>
          </w:tcPr>
          <w:p w:rsidR="005E15E7" w:rsidRDefault="005E15E7" w:rsidP="005F494B">
            <w:pPr>
              <w:pStyle w:val="a4"/>
              <w:spacing w:before="0" w:beforeAutospacing="0" w:after="0" w:afterAutospacing="0" w:line="163" w:lineRule="atLeast"/>
              <w:jc w:val="both"/>
            </w:pPr>
          </w:p>
          <w:p w:rsidR="005E15E7" w:rsidRDefault="00EB7C6E" w:rsidP="005F494B">
            <w:pPr>
              <w:pStyle w:val="a4"/>
              <w:spacing w:before="0" w:beforeAutospacing="0" w:after="0" w:afterAutospacing="0" w:line="163" w:lineRule="atLeast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279366" cy="2191847"/>
                  <wp:effectExtent l="0" t="0" r="0" b="0"/>
                  <wp:docPr id="1" name="Рисунок 34" descr="https://i.otzovik.com/2014/11/04/1457096/img/35986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.otzovik.com/2014/11/04/1457096/img/35986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28846" b="1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665" cy="2196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5E7" w:rsidRDefault="005E15E7" w:rsidP="005F494B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</w:p>
    <w:p w:rsidR="004E54F1" w:rsidRDefault="004E54F1" w:rsidP="003E44C6">
      <w:pPr>
        <w:rPr>
          <w:rFonts w:ascii="Times New Roman" w:hAnsi="Times New Roman"/>
          <w:sz w:val="24"/>
          <w:szCs w:val="24"/>
        </w:rPr>
      </w:pPr>
    </w:p>
    <w:p w:rsidR="004E54F1" w:rsidRDefault="004E54F1" w:rsidP="003E44C6">
      <w:pPr>
        <w:rPr>
          <w:rFonts w:ascii="Times New Roman" w:hAnsi="Times New Roman"/>
          <w:sz w:val="24"/>
          <w:szCs w:val="24"/>
        </w:rPr>
      </w:pPr>
    </w:p>
    <w:p w:rsidR="004E54F1" w:rsidRDefault="004E54F1" w:rsidP="003E44C6">
      <w:pPr>
        <w:rPr>
          <w:rFonts w:ascii="Times New Roman" w:hAnsi="Times New Roman"/>
          <w:sz w:val="24"/>
          <w:szCs w:val="24"/>
          <w:lang w:val="en-US"/>
        </w:rPr>
      </w:pPr>
    </w:p>
    <w:p w:rsidR="00EB7C6E" w:rsidRDefault="00EB7C6E" w:rsidP="003E44C6">
      <w:pPr>
        <w:rPr>
          <w:rFonts w:ascii="Times New Roman" w:hAnsi="Times New Roman"/>
          <w:sz w:val="24"/>
          <w:szCs w:val="24"/>
          <w:lang w:val="en-US"/>
        </w:rPr>
      </w:pPr>
    </w:p>
    <w:p w:rsidR="00EB7C6E" w:rsidRDefault="00EB7C6E" w:rsidP="003E44C6">
      <w:pPr>
        <w:rPr>
          <w:rFonts w:ascii="Times New Roman" w:hAnsi="Times New Roman"/>
          <w:sz w:val="24"/>
          <w:szCs w:val="24"/>
          <w:lang w:val="en-US"/>
        </w:rPr>
      </w:pPr>
    </w:p>
    <w:p w:rsidR="00EB7C6E" w:rsidRDefault="00EB7C6E" w:rsidP="003E44C6">
      <w:pPr>
        <w:rPr>
          <w:rFonts w:ascii="Times New Roman" w:hAnsi="Times New Roman"/>
          <w:sz w:val="24"/>
          <w:szCs w:val="24"/>
          <w:lang w:val="en-US"/>
        </w:rPr>
      </w:pPr>
    </w:p>
    <w:p w:rsidR="00EB7C6E" w:rsidRDefault="00EB7C6E" w:rsidP="003E44C6">
      <w:pPr>
        <w:rPr>
          <w:rFonts w:ascii="Times New Roman" w:hAnsi="Times New Roman"/>
          <w:sz w:val="24"/>
          <w:szCs w:val="24"/>
          <w:lang w:val="en-US"/>
        </w:rPr>
      </w:pPr>
    </w:p>
    <w:p w:rsidR="00EB7C6E" w:rsidRDefault="00EB7C6E" w:rsidP="003E44C6">
      <w:pPr>
        <w:rPr>
          <w:rFonts w:ascii="Times New Roman" w:hAnsi="Times New Roman"/>
          <w:sz w:val="24"/>
          <w:szCs w:val="24"/>
          <w:lang w:val="en-US"/>
        </w:rPr>
      </w:pPr>
    </w:p>
    <w:p w:rsidR="00EB7C6E" w:rsidRDefault="00EB7C6E" w:rsidP="003E44C6">
      <w:pPr>
        <w:rPr>
          <w:rFonts w:ascii="Times New Roman" w:hAnsi="Times New Roman"/>
          <w:sz w:val="24"/>
          <w:szCs w:val="24"/>
          <w:lang w:val="en-US"/>
        </w:rPr>
      </w:pPr>
    </w:p>
    <w:p w:rsidR="00EB7C6E" w:rsidRDefault="00EB7C6E" w:rsidP="003E44C6">
      <w:pPr>
        <w:rPr>
          <w:rFonts w:ascii="Times New Roman" w:hAnsi="Times New Roman"/>
          <w:sz w:val="24"/>
          <w:szCs w:val="24"/>
          <w:lang w:val="en-US"/>
        </w:rPr>
      </w:pPr>
    </w:p>
    <w:p w:rsidR="00EB7C6E" w:rsidRDefault="00EB7C6E" w:rsidP="003E44C6">
      <w:pPr>
        <w:rPr>
          <w:rFonts w:ascii="Times New Roman" w:hAnsi="Times New Roman"/>
          <w:sz w:val="24"/>
          <w:szCs w:val="24"/>
          <w:lang w:val="en-US"/>
        </w:rPr>
      </w:pPr>
    </w:p>
    <w:p w:rsidR="00EB7C6E" w:rsidRDefault="00EB7C6E" w:rsidP="003E44C6">
      <w:pPr>
        <w:rPr>
          <w:rFonts w:ascii="Times New Roman" w:hAnsi="Times New Roman"/>
          <w:sz w:val="24"/>
          <w:szCs w:val="24"/>
          <w:lang w:val="en-US"/>
        </w:rPr>
      </w:pPr>
    </w:p>
    <w:p w:rsidR="00EB7C6E" w:rsidRPr="001D62A4" w:rsidRDefault="00EB7C6E" w:rsidP="003E44C6">
      <w:pPr>
        <w:rPr>
          <w:rFonts w:ascii="Times New Roman" w:hAnsi="Times New Roman"/>
          <w:b/>
          <w:color w:val="C00000"/>
          <w:sz w:val="32"/>
          <w:szCs w:val="32"/>
        </w:rPr>
      </w:pPr>
      <w:r w:rsidRPr="001D62A4">
        <w:rPr>
          <w:rFonts w:ascii="Times New Roman" w:hAnsi="Times New Roman"/>
          <w:b/>
          <w:color w:val="C00000"/>
          <w:sz w:val="32"/>
          <w:szCs w:val="32"/>
        </w:rPr>
        <w:t>Лист для эксперта</w:t>
      </w:r>
    </w:p>
    <w:p w:rsidR="00EB7C6E" w:rsidRPr="00C32C28" w:rsidRDefault="00EB7C6E" w:rsidP="003E44C6">
      <w:pPr>
        <w:rPr>
          <w:rFonts w:ascii="Times New Roman" w:hAnsi="Times New Roman"/>
          <w:b/>
          <w:sz w:val="24"/>
          <w:szCs w:val="24"/>
        </w:rPr>
      </w:pPr>
      <w:r w:rsidRPr="00C32C28">
        <w:rPr>
          <w:rFonts w:ascii="Times New Roman" w:hAnsi="Times New Roman"/>
          <w:b/>
          <w:sz w:val="24"/>
          <w:szCs w:val="24"/>
        </w:rPr>
        <w:lastRenderedPageBreak/>
        <w:t>Контрольное мероприятие (входная диагностика)</w:t>
      </w:r>
    </w:p>
    <w:p w:rsidR="00EB7C6E" w:rsidRDefault="00EB7C6E" w:rsidP="00EB7C6E">
      <w:pPr>
        <w:pStyle w:val="1"/>
        <w:ind w:left="0"/>
        <w:contextualSpacing w:val="0"/>
        <w:jc w:val="both"/>
        <w:rPr>
          <w:color w:val="000000"/>
        </w:rPr>
      </w:pPr>
      <w:r>
        <w:rPr>
          <w:color w:val="000000"/>
        </w:rPr>
        <w:t>Задание. Заполните таблицу, используя те</w:t>
      </w:r>
      <w:proofErr w:type="gramStart"/>
      <w:r>
        <w:rPr>
          <w:color w:val="000000"/>
        </w:rPr>
        <w:t>кст тр</w:t>
      </w:r>
      <w:proofErr w:type="gramEnd"/>
      <w:r>
        <w:rPr>
          <w:color w:val="000000"/>
        </w:rPr>
        <w:t>ёх этикеток (вам нужно купить сгущённое молоко, творожную массу, йогурт)</w:t>
      </w:r>
      <w:r w:rsidRPr="0017467D">
        <w:rPr>
          <w:color w:val="000000"/>
        </w:rPr>
        <w:t xml:space="preserve"> </w:t>
      </w:r>
      <w:r>
        <w:rPr>
          <w:color w:val="000000"/>
        </w:rPr>
        <w:t>и текст приложения</w:t>
      </w:r>
    </w:p>
    <w:p w:rsidR="00EB7C6E" w:rsidRDefault="00EB7C6E" w:rsidP="00EB7C6E">
      <w:pPr>
        <w:pStyle w:val="1"/>
        <w:ind w:left="0"/>
        <w:contextualSpacing w:val="0"/>
        <w:jc w:val="both"/>
        <w:rPr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4"/>
        <w:gridCol w:w="2819"/>
        <w:gridCol w:w="2410"/>
        <w:gridCol w:w="2375"/>
      </w:tblGrid>
      <w:tr w:rsidR="00EB7C6E" w:rsidTr="00644D7F">
        <w:tc>
          <w:tcPr>
            <w:tcW w:w="2534" w:type="dxa"/>
          </w:tcPr>
          <w:p w:rsidR="00EB7C6E" w:rsidRDefault="00EB7C6E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Признаки</w:t>
            </w:r>
          </w:p>
        </w:tc>
        <w:tc>
          <w:tcPr>
            <w:tcW w:w="2819" w:type="dxa"/>
          </w:tcPr>
          <w:p w:rsidR="00EB7C6E" w:rsidRDefault="00EB7C6E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Сгущенное молоко</w:t>
            </w:r>
          </w:p>
        </w:tc>
        <w:tc>
          <w:tcPr>
            <w:tcW w:w="2410" w:type="dxa"/>
          </w:tcPr>
          <w:p w:rsidR="00EB7C6E" w:rsidRDefault="00EB7C6E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Творожная масса</w:t>
            </w:r>
          </w:p>
          <w:p w:rsidR="00EB7C6E" w:rsidRDefault="00EB7C6E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</w:p>
        </w:tc>
        <w:tc>
          <w:tcPr>
            <w:tcW w:w="2375" w:type="dxa"/>
          </w:tcPr>
          <w:p w:rsidR="00EB7C6E" w:rsidRDefault="00EB7C6E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Йогурт </w:t>
            </w:r>
          </w:p>
        </w:tc>
      </w:tr>
      <w:tr w:rsidR="00EB7C6E" w:rsidTr="00644D7F">
        <w:tc>
          <w:tcPr>
            <w:tcW w:w="2534" w:type="dxa"/>
          </w:tcPr>
          <w:p w:rsidR="00EB7C6E" w:rsidRDefault="00EB7C6E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1.Название (соответствие с заявленным продуктом)</w:t>
            </w:r>
          </w:p>
        </w:tc>
        <w:tc>
          <w:tcPr>
            <w:tcW w:w="2819" w:type="dxa"/>
          </w:tcPr>
          <w:p w:rsidR="00EB7C6E" w:rsidRPr="001D62A4" w:rsidRDefault="00EB7C6E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1D62A4">
              <w:rPr>
                <w:color w:val="C00000"/>
              </w:rPr>
              <w:t>Не соответствует, «Сгущёнка»</w:t>
            </w:r>
          </w:p>
        </w:tc>
        <w:tc>
          <w:tcPr>
            <w:tcW w:w="2410" w:type="dxa"/>
          </w:tcPr>
          <w:p w:rsidR="00EB7C6E" w:rsidRPr="001D62A4" w:rsidRDefault="00EB7C6E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1D62A4">
              <w:rPr>
                <w:color w:val="C00000"/>
              </w:rPr>
              <w:t>Не соответствует, «Продукт творожный»</w:t>
            </w:r>
          </w:p>
        </w:tc>
        <w:tc>
          <w:tcPr>
            <w:tcW w:w="2375" w:type="dxa"/>
          </w:tcPr>
          <w:p w:rsidR="00EB7C6E" w:rsidRPr="001D62A4" w:rsidRDefault="00EB7C6E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1D62A4">
              <w:rPr>
                <w:color w:val="C00000"/>
              </w:rPr>
              <w:t>Соответствует</w:t>
            </w:r>
          </w:p>
        </w:tc>
      </w:tr>
      <w:tr w:rsidR="00EB7C6E" w:rsidTr="00644D7F">
        <w:tc>
          <w:tcPr>
            <w:tcW w:w="2534" w:type="dxa"/>
          </w:tcPr>
          <w:p w:rsidR="00EB7C6E" w:rsidRDefault="00EB7C6E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2.Состав (четыре основных компонента)</w:t>
            </w:r>
          </w:p>
        </w:tc>
        <w:tc>
          <w:tcPr>
            <w:tcW w:w="2819" w:type="dxa"/>
          </w:tcPr>
          <w:p w:rsidR="00EB7C6E" w:rsidRPr="001D62A4" w:rsidRDefault="00EB7C6E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1D62A4">
              <w:rPr>
                <w:color w:val="C00000"/>
              </w:rPr>
              <w:t>Молоко, сахар, заменитель молочного жира, восстановленная сухая молочная сыворотка</w:t>
            </w:r>
          </w:p>
        </w:tc>
        <w:tc>
          <w:tcPr>
            <w:tcW w:w="2410" w:type="dxa"/>
          </w:tcPr>
          <w:p w:rsidR="00EB7C6E" w:rsidRPr="001D62A4" w:rsidRDefault="001D62A4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1D62A4">
              <w:rPr>
                <w:color w:val="C00000"/>
              </w:rPr>
              <w:t>Молоко сухое, закваска, стабилизатор, сахар</w:t>
            </w:r>
          </w:p>
        </w:tc>
        <w:tc>
          <w:tcPr>
            <w:tcW w:w="2375" w:type="dxa"/>
          </w:tcPr>
          <w:p w:rsidR="00EB7C6E" w:rsidRPr="001D62A4" w:rsidRDefault="001D62A4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1D62A4">
              <w:rPr>
                <w:color w:val="C00000"/>
              </w:rPr>
              <w:t>Молоко, ягодный наполнитель, сливки, сухое молоко.</w:t>
            </w:r>
          </w:p>
        </w:tc>
      </w:tr>
      <w:tr w:rsidR="00EB7C6E" w:rsidTr="00644D7F">
        <w:tc>
          <w:tcPr>
            <w:tcW w:w="2534" w:type="dxa"/>
          </w:tcPr>
          <w:p w:rsidR="00EB7C6E" w:rsidRDefault="00EB7C6E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3.Пастеризованный или стерилизованный продукт</w:t>
            </w:r>
          </w:p>
        </w:tc>
        <w:tc>
          <w:tcPr>
            <w:tcW w:w="2819" w:type="dxa"/>
          </w:tcPr>
          <w:p w:rsidR="00EB7C6E" w:rsidRPr="001D62A4" w:rsidRDefault="001D62A4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1D62A4">
              <w:rPr>
                <w:color w:val="C00000"/>
              </w:rPr>
              <w:t>Нет сведений</w:t>
            </w:r>
          </w:p>
          <w:p w:rsidR="00EB7C6E" w:rsidRPr="001D62A4" w:rsidRDefault="00EB7C6E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</w:p>
          <w:p w:rsidR="00EB7C6E" w:rsidRPr="001D62A4" w:rsidRDefault="00EB7C6E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</w:p>
        </w:tc>
        <w:tc>
          <w:tcPr>
            <w:tcW w:w="2410" w:type="dxa"/>
          </w:tcPr>
          <w:p w:rsidR="001D62A4" w:rsidRPr="001D62A4" w:rsidRDefault="001D62A4" w:rsidP="001D62A4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1D62A4">
              <w:rPr>
                <w:color w:val="C00000"/>
              </w:rPr>
              <w:t>Нет сведений</w:t>
            </w:r>
          </w:p>
          <w:p w:rsidR="00EB7C6E" w:rsidRPr="001D62A4" w:rsidRDefault="00EB7C6E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</w:p>
        </w:tc>
        <w:tc>
          <w:tcPr>
            <w:tcW w:w="2375" w:type="dxa"/>
          </w:tcPr>
          <w:p w:rsidR="00EB7C6E" w:rsidRPr="001D62A4" w:rsidRDefault="001D62A4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1D62A4">
              <w:rPr>
                <w:color w:val="C00000"/>
              </w:rPr>
              <w:t xml:space="preserve">Пастеризованный </w:t>
            </w:r>
          </w:p>
        </w:tc>
      </w:tr>
    </w:tbl>
    <w:p w:rsidR="00EB7C6E" w:rsidRDefault="00EB7C6E" w:rsidP="00EB7C6E">
      <w:pPr>
        <w:pStyle w:val="1"/>
        <w:ind w:left="0"/>
        <w:contextualSpacing w:val="0"/>
        <w:jc w:val="both"/>
        <w:rPr>
          <w:color w:val="000000"/>
        </w:rPr>
      </w:pPr>
    </w:p>
    <w:p w:rsidR="00EB7C6E" w:rsidRDefault="00EB7C6E" w:rsidP="00EB7C6E">
      <w:pPr>
        <w:pStyle w:val="1"/>
        <w:ind w:left="0"/>
        <w:contextualSpacing w:val="0"/>
        <w:jc w:val="both"/>
        <w:rPr>
          <w:color w:val="000000"/>
        </w:rPr>
      </w:pPr>
      <w:r>
        <w:rPr>
          <w:color w:val="000000"/>
        </w:rPr>
        <w:t xml:space="preserve">4. </w:t>
      </w:r>
      <w:r w:rsidR="001D62A4">
        <w:rPr>
          <w:color w:val="000000"/>
        </w:rPr>
        <w:t>Сгущенное молоко, творожная масса, йогурт-все</w:t>
      </w:r>
      <w:r>
        <w:rPr>
          <w:color w:val="000000"/>
        </w:rPr>
        <w:t xml:space="preserve"> относятся к ___</w:t>
      </w:r>
      <w:r w:rsidR="001D62A4" w:rsidRPr="001D62A4">
        <w:rPr>
          <w:b/>
          <w:color w:val="C00000"/>
          <w:u w:val="single"/>
        </w:rPr>
        <w:t>молочной продукции</w:t>
      </w:r>
    </w:p>
    <w:p w:rsidR="00EB7C6E" w:rsidRPr="001D62A4" w:rsidRDefault="00EB7C6E" w:rsidP="00EB7C6E">
      <w:pPr>
        <w:pStyle w:val="1"/>
        <w:ind w:left="0"/>
        <w:contextualSpacing w:val="0"/>
        <w:jc w:val="both"/>
        <w:rPr>
          <w:color w:val="C00000"/>
        </w:rPr>
      </w:pPr>
      <w:r>
        <w:rPr>
          <w:color w:val="000000"/>
        </w:rPr>
        <w:t xml:space="preserve">5. Полезным </w:t>
      </w:r>
      <w:r w:rsidR="001D62A4">
        <w:rPr>
          <w:color w:val="000000"/>
        </w:rPr>
        <w:t xml:space="preserve">из предложенных продуктов, </w:t>
      </w:r>
      <w:r>
        <w:rPr>
          <w:color w:val="000000"/>
        </w:rPr>
        <w:t xml:space="preserve">будет являться </w:t>
      </w:r>
      <w:r w:rsidR="001D62A4" w:rsidRPr="001D62A4">
        <w:rPr>
          <w:b/>
          <w:color w:val="C00000"/>
          <w:u w:val="single"/>
        </w:rPr>
        <w:t>йогурт</w:t>
      </w:r>
      <w:r>
        <w:rPr>
          <w:color w:val="000000"/>
        </w:rPr>
        <w:t>, п</w:t>
      </w:r>
      <w:r w:rsidR="001D62A4">
        <w:rPr>
          <w:color w:val="000000"/>
        </w:rPr>
        <w:t xml:space="preserve">очему, </w:t>
      </w:r>
      <w:r w:rsidR="001D62A4" w:rsidRPr="001D62A4">
        <w:rPr>
          <w:color w:val="C00000"/>
        </w:rPr>
        <w:t xml:space="preserve">потому что, не содержит вредных, опасных веществ, является пастеризованным. </w:t>
      </w:r>
    </w:p>
    <w:p w:rsidR="001D62A4" w:rsidRDefault="001D62A4" w:rsidP="00EB7C6E">
      <w:pPr>
        <w:pStyle w:val="1"/>
        <w:ind w:left="0"/>
        <w:contextualSpacing w:val="0"/>
        <w:jc w:val="both"/>
        <w:rPr>
          <w:color w:val="000000"/>
        </w:rPr>
      </w:pPr>
    </w:p>
    <w:p w:rsidR="004E54F1" w:rsidRPr="00C32C28" w:rsidRDefault="00C32C28" w:rsidP="003E44C6">
      <w:pPr>
        <w:rPr>
          <w:rFonts w:ascii="Times New Roman" w:hAnsi="Times New Roman"/>
          <w:b/>
          <w:sz w:val="24"/>
          <w:szCs w:val="24"/>
        </w:rPr>
      </w:pPr>
      <w:r w:rsidRPr="00C32C28">
        <w:rPr>
          <w:rFonts w:ascii="Times New Roman" w:hAnsi="Times New Roman"/>
          <w:b/>
          <w:sz w:val="24"/>
          <w:szCs w:val="24"/>
        </w:rPr>
        <w:t>Контрольное мероприятие (итоговая диагностика)</w:t>
      </w:r>
    </w:p>
    <w:p w:rsidR="00C32C28" w:rsidRDefault="00C32C28" w:rsidP="00C32C28">
      <w:pPr>
        <w:pStyle w:val="1"/>
        <w:ind w:left="0"/>
        <w:contextualSpacing w:val="0"/>
        <w:jc w:val="both"/>
        <w:rPr>
          <w:color w:val="000000"/>
        </w:rPr>
      </w:pPr>
      <w:r>
        <w:rPr>
          <w:color w:val="000000"/>
        </w:rPr>
        <w:t xml:space="preserve">Задание. Заполните таблицу, используя текст трёх этикеток (вам нужно купить молоко цельное, мусс молочный ванильный, </w:t>
      </w:r>
      <w:proofErr w:type="gramStart"/>
      <w:r>
        <w:rPr>
          <w:color w:val="000000"/>
        </w:rPr>
        <w:t>сырок</w:t>
      </w:r>
      <w:proofErr w:type="gramEnd"/>
      <w:r>
        <w:rPr>
          <w:color w:val="000000"/>
        </w:rPr>
        <w:t xml:space="preserve"> глазированный с ванилином)</w:t>
      </w:r>
      <w:r w:rsidRPr="0017467D">
        <w:rPr>
          <w:color w:val="000000"/>
        </w:rPr>
        <w:t xml:space="preserve"> </w:t>
      </w:r>
      <w:r>
        <w:rPr>
          <w:color w:val="000000"/>
        </w:rPr>
        <w:t xml:space="preserve">и текст приложения </w:t>
      </w:r>
    </w:p>
    <w:p w:rsidR="00C32C28" w:rsidRDefault="00C32C28" w:rsidP="00C32C28">
      <w:pPr>
        <w:pStyle w:val="1"/>
        <w:ind w:left="0"/>
        <w:contextualSpacing w:val="0"/>
        <w:jc w:val="both"/>
        <w:rPr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C32C28" w:rsidTr="000A2065">
        <w:tc>
          <w:tcPr>
            <w:tcW w:w="2534" w:type="dxa"/>
          </w:tcPr>
          <w:p w:rsidR="00C32C28" w:rsidRDefault="00C32C28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Признаки</w:t>
            </w:r>
          </w:p>
        </w:tc>
        <w:tc>
          <w:tcPr>
            <w:tcW w:w="2534" w:type="dxa"/>
          </w:tcPr>
          <w:p w:rsidR="00C32C28" w:rsidRDefault="00C32C28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Молоко цельное</w:t>
            </w:r>
          </w:p>
        </w:tc>
        <w:tc>
          <w:tcPr>
            <w:tcW w:w="2535" w:type="dxa"/>
          </w:tcPr>
          <w:p w:rsidR="00C32C28" w:rsidRDefault="00C32C28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Мусс молочный</w:t>
            </w:r>
          </w:p>
        </w:tc>
        <w:tc>
          <w:tcPr>
            <w:tcW w:w="2535" w:type="dxa"/>
          </w:tcPr>
          <w:p w:rsidR="00C32C28" w:rsidRDefault="00C32C28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Сырок творожный  глазированный с ванилином</w:t>
            </w:r>
          </w:p>
        </w:tc>
      </w:tr>
      <w:tr w:rsidR="00C32C28" w:rsidTr="000A2065">
        <w:tc>
          <w:tcPr>
            <w:tcW w:w="2534" w:type="dxa"/>
          </w:tcPr>
          <w:p w:rsidR="00C32C28" w:rsidRDefault="00C32C28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1.Название (соответствие с заявленным продуктом)</w:t>
            </w:r>
          </w:p>
        </w:tc>
        <w:tc>
          <w:tcPr>
            <w:tcW w:w="2534" w:type="dxa"/>
          </w:tcPr>
          <w:p w:rsidR="00C32C28" w:rsidRPr="00644D7F" w:rsidRDefault="00C32C28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644D7F">
              <w:rPr>
                <w:color w:val="C00000"/>
              </w:rPr>
              <w:t>Соответствует не полностью</w:t>
            </w:r>
          </w:p>
        </w:tc>
        <w:tc>
          <w:tcPr>
            <w:tcW w:w="2535" w:type="dxa"/>
          </w:tcPr>
          <w:p w:rsidR="00C32C28" w:rsidRPr="00644D7F" w:rsidRDefault="00C32C28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644D7F">
              <w:rPr>
                <w:color w:val="C00000"/>
              </w:rPr>
              <w:t>Не соответствует</w:t>
            </w:r>
          </w:p>
        </w:tc>
        <w:tc>
          <w:tcPr>
            <w:tcW w:w="2535" w:type="dxa"/>
          </w:tcPr>
          <w:p w:rsidR="00C32C28" w:rsidRPr="00644D7F" w:rsidRDefault="00C32C28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644D7F">
              <w:rPr>
                <w:color w:val="C00000"/>
              </w:rPr>
              <w:t>Соответствует</w:t>
            </w:r>
          </w:p>
        </w:tc>
      </w:tr>
      <w:tr w:rsidR="00C32C28" w:rsidTr="000A2065">
        <w:tc>
          <w:tcPr>
            <w:tcW w:w="2534" w:type="dxa"/>
          </w:tcPr>
          <w:p w:rsidR="00C32C28" w:rsidRDefault="00C32C28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2.Состав (четыре основных компонента)</w:t>
            </w:r>
          </w:p>
        </w:tc>
        <w:tc>
          <w:tcPr>
            <w:tcW w:w="2534" w:type="dxa"/>
          </w:tcPr>
          <w:p w:rsidR="00C32C28" w:rsidRPr="00644D7F" w:rsidRDefault="00C32C28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644D7F">
              <w:rPr>
                <w:color w:val="C00000"/>
              </w:rPr>
              <w:t>Цельное молоко, обезжиренное молоко</w:t>
            </w:r>
          </w:p>
          <w:p w:rsidR="00C32C28" w:rsidRPr="00644D7F" w:rsidRDefault="00C32C28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</w:p>
          <w:p w:rsidR="00C32C28" w:rsidRPr="00644D7F" w:rsidRDefault="00C32C28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</w:p>
        </w:tc>
        <w:tc>
          <w:tcPr>
            <w:tcW w:w="2535" w:type="dxa"/>
          </w:tcPr>
          <w:p w:rsidR="00C32C28" w:rsidRPr="00644D7F" w:rsidRDefault="00644D7F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644D7F">
              <w:rPr>
                <w:color w:val="C00000"/>
              </w:rPr>
              <w:t>Шоколад, эмульгатор соевый лецитин, ароматизатор, сливки</w:t>
            </w:r>
          </w:p>
        </w:tc>
        <w:tc>
          <w:tcPr>
            <w:tcW w:w="2535" w:type="dxa"/>
          </w:tcPr>
          <w:p w:rsidR="00C32C28" w:rsidRPr="00644D7F" w:rsidRDefault="00644D7F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644D7F">
              <w:rPr>
                <w:color w:val="C00000"/>
              </w:rPr>
              <w:t xml:space="preserve">Творог, сахар, масло сливочное, кондитерская </w:t>
            </w:r>
            <w:proofErr w:type="spellStart"/>
            <w:r w:rsidRPr="00644D7F">
              <w:rPr>
                <w:color w:val="C00000"/>
              </w:rPr>
              <w:t>глазуь</w:t>
            </w:r>
            <w:proofErr w:type="spellEnd"/>
          </w:p>
        </w:tc>
      </w:tr>
      <w:tr w:rsidR="00C32C28" w:rsidTr="000A2065">
        <w:tc>
          <w:tcPr>
            <w:tcW w:w="2534" w:type="dxa"/>
          </w:tcPr>
          <w:p w:rsidR="00C32C28" w:rsidRDefault="00C32C28" w:rsidP="000A2065">
            <w:pPr>
              <w:pStyle w:val="1"/>
              <w:ind w:left="0"/>
              <w:contextualSpacing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3.Пастеризованный или стерилизованный продукт</w:t>
            </w:r>
          </w:p>
        </w:tc>
        <w:tc>
          <w:tcPr>
            <w:tcW w:w="2534" w:type="dxa"/>
          </w:tcPr>
          <w:p w:rsidR="00C32C28" w:rsidRPr="00644D7F" w:rsidRDefault="00644D7F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644D7F">
              <w:rPr>
                <w:color w:val="C00000"/>
              </w:rPr>
              <w:t>Пастеризованное</w:t>
            </w:r>
          </w:p>
          <w:p w:rsidR="00C32C28" w:rsidRPr="00644D7F" w:rsidRDefault="00C32C28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</w:p>
          <w:p w:rsidR="00C32C28" w:rsidRPr="00644D7F" w:rsidRDefault="00C32C28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</w:p>
        </w:tc>
        <w:tc>
          <w:tcPr>
            <w:tcW w:w="2535" w:type="dxa"/>
          </w:tcPr>
          <w:p w:rsidR="00644D7F" w:rsidRPr="00644D7F" w:rsidRDefault="00644D7F" w:rsidP="00644D7F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644D7F">
              <w:rPr>
                <w:color w:val="C00000"/>
              </w:rPr>
              <w:t>Нет сведений</w:t>
            </w:r>
          </w:p>
          <w:p w:rsidR="00C32C28" w:rsidRPr="00644D7F" w:rsidRDefault="00C32C28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</w:p>
        </w:tc>
        <w:tc>
          <w:tcPr>
            <w:tcW w:w="2535" w:type="dxa"/>
          </w:tcPr>
          <w:p w:rsidR="00644D7F" w:rsidRPr="00644D7F" w:rsidRDefault="00644D7F" w:rsidP="00644D7F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  <w:r w:rsidRPr="00644D7F">
              <w:rPr>
                <w:color w:val="C00000"/>
              </w:rPr>
              <w:t>Нет сведений</w:t>
            </w:r>
          </w:p>
          <w:p w:rsidR="00C32C28" w:rsidRPr="00644D7F" w:rsidRDefault="00C32C28" w:rsidP="000A2065">
            <w:pPr>
              <w:pStyle w:val="1"/>
              <w:ind w:left="0"/>
              <w:contextualSpacing w:val="0"/>
              <w:jc w:val="both"/>
              <w:rPr>
                <w:color w:val="C00000"/>
              </w:rPr>
            </w:pPr>
          </w:p>
        </w:tc>
      </w:tr>
    </w:tbl>
    <w:p w:rsidR="00C32C28" w:rsidRDefault="00C32C28" w:rsidP="00C32C28">
      <w:pPr>
        <w:pStyle w:val="1"/>
        <w:ind w:left="0"/>
        <w:contextualSpacing w:val="0"/>
        <w:jc w:val="both"/>
        <w:rPr>
          <w:color w:val="000000"/>
        </w:rPr>
      </w:pPr>
    </w:p>
    <w:p w:rsidR="00C32C28" w:rsidRPr="00644D7F" w:rsidRDefault="00C32C28" w:rsidP="00C32C28">
      <w:pPr>
        <w:pStyle w:val="1"/>
        <w:ind w:left="0"/>
        <w:contextualSpacing w:val="0"/>
        <w:jc w:val="both"/>
        <w:rPr>
          <w:color w:val="C00000"/>
        </w:rPr>
      </w:pPr>
      <w:r>
        <w:rPr>
          <w:color w:val="000000"/>
        </w:rPr>
        <w:t xml:space="preserve">4. </w:t>
      </w:r>
      <w:r w:rsidR="00644D7F">
        <w:rPr>
          <w:color w:val="000000"/>
        </w:rPr>
        <w:t xml:space="preserve">Молоко и сырок относятся к </w:t>
      </w:r>
      <w:r w:rsidR="00644D7F" w:rsidRPr="00644D7F">
        <w:rPr>
          <w:color w:val="C00000"/>
        </w:rPr>
        <w:t>молочной продукции</w:t>
      </w:r>
      <w:r w:rsidR="00644D7F">
        <w:rPr>
          <w:color w:val="000000"/>
        </w:rPr>
        <w:t xml:space="preserve">, </w:t>
      </w:r>
      <w:r>
        <w:rPr>
          <w:color w:val="000000"/>
        </w:rPr>
        <w:t xml:space="preserve"> </w:t>
      </w:r>
      <w:r w:rsidR="00644D7F">
        <w:rPr>
          <w:color w:val="000000"/>
        </w:rPr>
        <w:t xml:space="preserve">а мусс относятся к </w:t>
      </w:r>
      <w:r w:rsidR="00644D7F" w:rsidRPr="00644D7F">
        <w:rPr>
          <w:color w:val="C00000"/>
        </w:rPr>
        <w:t>молокосодержащей продукции</w:t>
      </w:r>
    </w:p>
    <w:p w:rsidR="00C32C28" w:rsidRPr="00644D7F" w:rsidRDefault="00C32C28" w:rsidP="00C32C28">
      <w:pPr>
        <w:pStyle w:val="1"/>
        <w:ind w:left="0"/>
        <w:contextualSpacing w:val="0"/>
        <w:jc w:val="both"/>
        <w:rPr>
          <w:color w:val="C00000"/>
        </w:rPr>
      </w:pPr>
      <w:r>
        <w:rPr>
          <w:color w:val="000000"/>
        </w:rPr>
        <w:t xml:space="preserve">5. Полезным из предложенных продуктов, </w:t>
      </w:r>
      <w:r w:rsidRPr="00644D7F">
        <w:rPr>
          <w:color w:val="C00000"/>
        </w:rPr>
        <w:t xml:space="preserve">будет </w:t>
      </w:r>
      <w:r w:rsidR="00644D7F" w:rsidRPr="00644D7F">
        <w:rPr>
          <w:color w:val="C00000"/>
        </w:rPr>
        <w:t>являться молоко, т.к., имеет натуральный состав и массовая доля жира не большая.</w:t>
      </w:r>
    </w:p>
    <w:p w:rsidR="004E54F1" w:rsidRDefault="004E54F1" w:rsidP="003E44C6">
      <w:pPr>
        <w:rPr>
          <w:rFonts w:ascii="Times New Roman" w:hAnsi="Times New Roman"/>
          <w:sz w:val="24"/>
          <w:szCs w:val="24"/>
        </w:rPr>
      </w:pPr>
    </w:p>
    <w:p w:rsidR="003A5F82" w:rsidRPr="00963CF2" w:rsidRDefault="003A5F82" w:rsidP="003A5F82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b/>
        </w:rPr>
      </w:pPr>
      <w:r w:rsidRPr="00963CF2">
        <w:rPr>
          <w:b/>
        </w:rPr>
        <w:t>Игра «Супер потребитель»</w:t>
      </w:r>
    </w:p>
    <w:p w:rsidR="003A5F82" w:rsidRDefault="003A5F82" w:rsidP="003A5F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5F82" w:rsidRDefault="003A5F82" w:rsidP="003A5F8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 Этап: вам даны названия продуктов, нужно определить все ли они соответствуют  категории «Молочная продукция», выпишите номера продуктов, которые соответствуют этой категории.</w:t>
      </w:r>
    </w:p>
    <w:p w:rsidR="003A5F82" w:rsidRDefault="003A5F82" w:rsidP="003A5F8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5F82" w:rsidRDefault="003A5F82" w:rsidP="003A5F8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2,4,5.</w:t>
      </w:r>
    </w:p>
    <w:p w:rsidR="00914370" w:rsidRDefault="00914370" w:rsidP="009143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Вывод: эти продукты относятся к молочной продукции, что указано в названии и в составе нет заменителя молочного жира.</w:t>
      </w:r>
    </w:p>
    <w:p w:rsidR="003A5F82" w:rsidRPr="00C93351" w:rsidRDefault="00914370" w:rsidP="009143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4370">
        <w:rPr>
          <w:rFonts w:ascii="Times New Roman" w:hAnsi="Times New Roman"/>
          <w:color w:val="000000"/>
          <w:sz w:val="24"/>
          <w:szCs w:val="24"/>
        </w:rPr>
        <w:t>На этикетке, которой маркирую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 w:rsidRPr="00914370">
        <w:rPr>
          <w:rFonts w:ascii="Times New Roman" w:hAnsi="Times New Roman"/>
          <w:color w:val="000000"/>
          <w:sz w:val="24"/>
          <w:szCs w:val="24"/>
        </w:rPr>
        <w:t xml:space="preserve"> продукты питания, обязательно указывается название самого продукта, данные о производителе, вес, состав и пищевая ценность (жиры, белки, углеводы</w:t>
      </w:r>
      <w:r w:rsidRPr="00EC1A69">
        <w:rPr>
          <w:rFonts w:ascii="Verdana" w:hAnsi="Verdana"/>
          <w:color w:val="000000"/>
          <w:sz w:val="10"/>
          <w:szCs w:val="10"/>
        </w:rPr>
        <w:t xml:space="preserve"> </w:t>
      </w:r>
      <w:r w:rsidRPr="00914370">
        <w:rPr>
          <w:rFonts w:ascii="Times New Roman" w:hAnsi="Times New Roman"/>
          <w:color w:val="000000"/>
          <w:sz w:val="24"/>
          <w:szCs w:val="24"/>
        </w:rPr>
        <w:t>на 100 грамм продукта), калорийность в килокалориях, энергетическая ценность. Также указывается соответствующий температурный режим, при котором следует хранить продукт. Что касается наименования, то согласно техническим условиям, оно должно достоверно характеризовать продукт, чтобы покупатель понимал, что он покупает – сыр или сырный продукт, йогурт, кефир или кефирный продукт. Так, например, если на упаковке указано «сыр», то в составе продукта не должны присутствовать растительные жиры, это присуще только сырному продукту.</w:t>
      </w:r>
    </w:p>
    <w:p w:rsidR="00914370" w:rsidRDefault="00914370" w:rsidP="00914370">
      <w:pPr>
        <w:shd w:val="clear" w:color="auto" w:fill="F7F7F7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4370">
        <w:rPr>
          <w:rFonts w:ascii="Times New Roman" w:hAnsi="Times New Roman"/>
          <w:color w:val="000000"/>
          <w:sz w:val="24"/>
          <w:szCs w:val="24"/>
        </w:rPr>
        <w:t>Придуманное название может быть любым, например, «Котлеты домашние». Наименование должно выглядеть так «Полуфабрикаты рубленые, формованные, панированные, изготовленные из мяса цыплят-бройлеров».</w:t>
      </w:r>
    </w:p>
    <w:p w:rsidR="00914370" w:rsidRPr="00914370" w:rsidRDefault="00914370" w:rsidP="00914370">
      <w:pPr>
        <w:shd w:val="clear" w:color="auto" w:fill="F7F7F7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4370">
        <w:rPr>
          <w:rFonts w:ascii="Times New Roman" w:hAnsi="Times New Roman"/>
          <w:color w:val="000000"/>
          <w:sz w:val="24"/>
          <w:szCs w:val="24"/>
        </w:rPr>
        <w:t xml:space="preserve"> Также в наименовании нельзя указывать компоненты, которые не входят в состав продукта. Если в йогурте присутствует </w:t>
      </w:r>
      <w:proofErr w:type="spellStart"/>
      <w:r w:rsidRPr="00914370">
        <w:rPr>
          <w:rFonts w:ascii="Times New Roman" w:hAnsi="Times New Roman"/>
          <w:color w:val="000000"/>
          <w:sz w:val="24"/>
          <w:szCs w:val="24"/>
        </w:rPr>
        <w:t>ароматизатор</w:t>
      </w:r>
      <w:proofErr w:type="spellEnd"/>
      <w:r w:rsidRPr="00914370">
        <w:rPr>
          <w:rFonts w:ascii="Times New Roman" w:hAnsi="Times New Roman"/>
          <w:color w:val="000000"/>
          <w:sz w:val="24"/>
          <w:szCs w:val="24"/>
        </w:rPr>
        <w:t xml:space="preserve"> вместо клубники, то назвать продукт «Йогу</w:t>
      </w:r>
      <w:proofErr w:type="gramStart"/>
      <w:r w:rsidRPr="00914370">
        <w:rPr>
          <w:rFonts w:ascii="Times New Roman" w:hAnsi="Times New Roman"/>
          <w:color w:val="000000"/>
          <w:sz w:val="24"/>
          <w:szCs w:val="24"/>
        </w:rPr>
        <w:t>рт с кл</w:t>
      </w:r>
      <w:proofErr w:type="gramEnd"/>
      <w:r w:rsidRPr="00914370">
        <w:rPr>
          <w:rFonts w:ascii="Times New Roman" w:hAnsi="Times New Roman"/>
          <w:color w:val="000000"/>
          <w:sz w:val="24"/>
          <w:szCs w:val="24"/>
        </w:rPr>
        <w:t>убникой» нельзя. На этикетке должно быть указано «Йогурт с ароматом клубники» или «Йогурт со вкусом клубники».</w:t>
      </w:r>
    </w:p>
    <w:p w:rsidR="00914370" w:rsidRDefault="00914370" w:rsidP="00914370">
      <w:pPr>
        <w:shd w:val="clear" w:color="auto" w:fill="F7F7F7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4370">
        <w:rPr>
          <w:rFonts w:ascii="Times New Roman" w:hAnsi="Times New Roman"/>
          <w:color w:val="000000"/>
          <w:sz w:val="24"/>
          <w:szCs w:val="24"/>
        </w:rPr>
        <w:t> На этикетке мясных продуктов должно быть обязательно указано, охлажденный продукт или замороженный. Если продукт изготовлен из мяса, которое ранее было заморожено, то следует писать «изготовлено из замороженного сырья».</w:t>
      </w:r>
    </w:p>
    <w:p w:rsidR="00914370" w:rsidRDefault="00914370" w:rsidP="00914370">
      <w:pPr>
        <w:shd w:val="clear" w:color="auto" w:fill="F7F7F7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14370" w:rsidRPr="00914370" w:rsidRDefault="00914370" w:rsidP="00914370">
      <w:pPr>
        <w:shd w:val="clear" w:color="auto" w:fill="F7F7F7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 этап: </w:t>
      </w:r>
      <w:r w:rsidRPr="00914370">
        <w:rPr>
          <w:rFonts w:ascii="Times New Roman" w:hAnsi="Times New Roman"/>
          <w:sz w:val="24"/>
          <w:szCs w:val="24"/>
        </w:rPr>
        <w:t>Предположите, что обозначают знаки, символы на некоторых товарах</w:t>
      </w:r>
    </w:p>
    <w:p w:rsidR="00914370" w:rsidRPr="00914370" w:rsidRDefault="00914370" w:rsidP="009143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4370" w:rsidRPr="004D299F" w:rsidRDefault="00914370" w:rsidP="00914370">
      <w:pPr>
        <w:pStyle w:val="a4"/>
        <w:shd w:val="clear" w:color="auto" w:fill="FFFFFF"/>
        <w:spacing w:before="0" w:beforeAutospacing="0" w:after="0" w:afterAutospacing="0" w:line="163" w:lineRule="atLeast"/>
        <w:rPr>
          <w:rFonts w:ascii="Arial" w:hAnsi="Arial" w:cs="Arial"/>
          <w:sz w:val="12"/>
          <w:szCs w:val="12"/>
        </w:rPr>
      </w:pPr>
      <w:r w:rsidRPr="004D299F">
        <w:rPr>
          <w:b/>
          <w:bCs/>
          <w:i/>
          <w:iCs/>
          <w:sz w:val="27"/>
          <w:szCs w:val="27"/>
        </w:rPr>
        <w:t>Экологические символы</w:t>
      </w:r>
    </w:p>
    <w:p w:rsidR="004D299F" w:rsidRPr="004D299F" w:rsidRDefault="00914370" w:rsidP="004D299F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 w:rsidRPr="004D299F">
        <w:t>Означает, что вы держите в руках экологически чистый продукт.</w:t>
      </w:r>
      <w:r w:rsidR="004D299F" w:rsidRPr="004D299F">
        <w:t xml:space="preserve"> </w:t>
      </w:r>
    </w:p>
    <w:p w:rsidR="004D299F" w:rsidRPr="004D299F" w:rsidRDefault="004D299F" w:rsidP="004D299F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 w:rsidRPr="004D299F">
        <w:t>“</w:t>
      </w:r>
      <w:r w:rsidRPr="004D299F">
        <w:rPr>
          <w:b/>
          <w:bCs/>
        </w:rPr>
        <w:t>Зеленая точка”</w:t>
      </w:r>
      <w:r w:rsidRPr="004D299F">
        <w:t>– частые гости на российском рынке. Этот рисунок говорит о том, что производство данного продукта экологически чистое, а отходы подлежат вторичной обработке. Правда, это верно для Германии, где и разработан этот символ. В России же и во многих других странах отходы не собираются и не перерабатываются, так что товары с “Зеленой точкой” загрязняют среду так же, как и без нее.</w:t>
      </w:r>
    </w:p>
    <w:p w:rsidR="004D299F" w:rsidRPr="004D299F" w:rsidRDefault="004D299F" w:rsidP="004D299F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 w:rsidRPr="004D299F">
        <w:t>“</w:t>
      </w:r>
      <w:proofErr w:type="spellStart"/>
      <w:r w:rsidRPr="004D299F">
        <w:rPr>
          <w:b/>
          <w:bCs/>
        </w:rPr>
        <w:t>ресайклинга</w:t>
      </w:r>
      <w:proofErr w:type="gramStart"/>
      <w:r w:rsidRPr="004D299F">
        <w:rPr>
          <w:b/>
          <w:bCs/>
        </w:rPr>
        <w:t>”</w:t>
      </w:r>
      <w:r w:rsidRPr="004D299F">
        <w:t>о</w:t>
      </w:r>
      <w:proofErr w:type="gramEnd"/>
      <w:r w:rsidRPr="004D299F">
        <w:t>н</w:t>
      </w:r>
      <w:proofErr w:type="spellEnd"/>
      <w:r w:rsidRPr="004D299F">
        <w:t xml:space="preserve"> встречается на упаковке изделии, изготовленных в США, Великобритании, Скандинавских странах. Им обозначают как предметы, поддающиеся переработке, так и те, что уже получены из вторичного сырья: тазы, банки, бутылки из полимеров.</w:t>
      </w:r>
    </w:p>
    <w:p w:rsidR="004D299F" w:rsidRPr="004D299F" w:rsidRDefault="004D299F" w:rsidP="004D299F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 w:rsidRPr="004D299F">
        <w:t xml:space="preserve">Как много в последнее время ведется разговоров об охране озонного слоя! Он, как известно, защищает все живое на Земле от воздействия солнечной радиации. В 1985 г. была принята Венская конвенция об охране озонного слоя. Этому событию предшествовало тщательное изучение обнаруженных в атмосфере “озонных дыр”. Оказалось, что одна из причин их появления – разрушающее действие некоторых веществ, содержащихся в некоторых аэрозолях, а также в холодильниках. </w:t>
      </w:r>
      <w:proofErr w:type="gramStart"/>
      <w:r w:rsidRPr="004D299F">
        <w:t>Страны</w:t>
      </w:r>
      <w:proofErr w:type="gramEnd"/>
      <w:r w:rsidRPr="004D299F">
        <w:t xml:space="preserve"> подписавшие Конвенцию, решили сократить выпуск аппаратов (холодильников, промышленных компрессоров и других механизмов), в которых используются подобные вещества. С тех пор экологически чистые приборы маркируются этим знаком (рис.4.). Вредят озоновому слою и различные аэрозоли. Поэтому на тех из них, которые не разрушают этого слоя нашей атмосферы, появляется </w:t>
      </w:r>
      <w:proofErr w:type="spellStart"/>
      <w:r w:rsidRPr="004D299F">
        <w:t>надпись</w:t>
      </w:r>
      <w:r w:rsidRPr="004D299F">
        <w:rPr>
          <w:b/>
          <w:bCs/>
        </w:rPr>
        <w:t>“ozon</w:t>
      </w:r>
      <w:proofErr w:type="spellEnd"/>
      <w:r w:rsidRPr="004D299F">
        <w:rPr>
          <w:b/>
          <w:bCs/>
        </w:rPr>
        <w:t xml:space="preserve"> </w:t>
      </w:r>
      <w:proofErr w:type="spellStart"/>
      <w:r w:rsidRPr="004D299F">
        <w:rPr>
          <w:b/>
          <w:bCs/>
        </w:rPr>
        <w:t>friendly</w:t>
      </w:r>
      <w:proofErr w:type="spellEnd"/>
      <w:r w:rsidRPr="004D299F">
        <w:rPr>
          <w:b/>
          <w:bCs/>
        </w:rPr>
        <w:t>” – “</w:t>
      </w:r>
      <w:proofErr w:type="gramStart"/>
      <w:r w:rsidRPr="004D299F">
        <w:rPr>
          <w:b/>
          <w:bCs/>
        </w:rPr>
        <w:t>дружественен</w:t>
      </w:r>
      <w:proofErr w:type="gramEnd"/>
      <w:r w:rsidRPr="004D299F">
        <w:rPr>
          <w:b/>
          <w:bCs/>
        </w:rPr>
        <w:t xml:space="preserve"> к озону”. </w:t>
      </w:r>
      <w:r w:rsidRPr="004D299F">
        <w:t>Однако не надо забывать, что, не разрушая озонового слоя, подобные товары могут наносить ущерб окружающей среде другими способами.</w:t>
      </w:r>
    </w:p>
    <w:p w:rsidR="004D299F" w:rsidRPr="004D299F" w:rsidRDefault="004D299F" w:rsidP="004D299F">
      <w:pPr>
        <w:pStyle w:val="a4"/>
        <w:shd w:val="clear" w:color="auto" w:fill="FFFFFF"/>
        <w:spacing w:before="0" w:beforeAutospacing="0" w:after="0" w:afterAutospacing="0" w:line="163" w:lineRule="atLeast"/>
        <w:jc w:val="both"/>
      </w:pPr>
      <w:r w:rsidRPr="004D299F">
        <w:rPr>
          <w:b/>
          <w:bCs/>
        </w:rPr>
        <w:lastRenderedPageBreak/>
        <w:t>Изображение кролика </w:t>
      </w:r>
      <w:r w:rsidRPr="004D299F">
        <w:t>означает, что продукт не был опробован на животных. Этот знак наносится на упаковку после очень строгого контроля: только если ни один из компонентов, из которых сделан товар, не был опробован на животных.</w:t>
      </w:r>
    </w:p>
    <w:p w:rsidR="004D299F" w:rsidRDefault="004D299F" w:rsidP="004D299F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color w:val="333333"/>
        </w:rPr>
      </w:pPr>
    </w:p>
    <w:p w:rsidR="004D299F" w:rsidRDefault="004D299F" w:rsidP="004D299F">
      <w:pPr>
        <w:rPr>
          <w:rFonts w:ascii="Times New Roman" w:hAnsi="Times New Roman"/>
          <w:sz w:val="24"/>
          <w:szCs w:val="24"/>
        </w:rPr>
      </w:pPr>
      <w:r w:rsidRPr="004D299F">
        <w:rPr>
          <w:rFonts w:ascii="Times New Roman" w:hAnsi="Times New Roman"/>
          <w:sz w:val="24"/>
          <w:szCs w:val="24"/>
        </w:rPr>
        <w:t>3 Этап:</w:t>
      </w:r>
      <w:r>
        <w:rPr>
          <w:color w:val="333333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Определите по составу продукта, под какими номерами находится йогурт с ягодами малины и клубники</w:t>
      </w:r>
    </w:p>
    <w:p w:rsidR="004D299F" w:rsidRDefault="004D299F" w:rsidP="004D299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1,4, в состав которых входит клубника и малина, а не их </w:t>
      </w:r>
      <w:proofErr w:type="spellStart"/>
      <w:r>
        <w:rPr>
          <w:rFonts w:ascii="Times New Roman" w:hAnsi="Times New Roman"/>
          <w:sz w:val="24"/>
          <w:szCs w:val="24"/>
        </w:rPr>
        <w:t>ароматизаоры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D299F" w:rsidRDefault="004D299F" w:rsidP="004D299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</w:t>
      </w:r>
      <w:proofErr w:type="gramStart"/>
      <w:r>
        <w:rPr>
          <w:rFonts w:ascii="Times New Roman" w:hAnsi="Times New Roman"/>
          <w:sz w:val="24"/>
          <w:szCs w:val="24"/>
        </w:rPr>
        <w:t>Этап</w:t>
      </w:r>
      <w:proofErr w:type="gramEnd"/>
      <w:r>
        <w:rPr>
          <w:rFonts w:ascii="Times New Roman" w:hAnsi="Times New Roman"/>
          <w:sz w:val="24"/>
          <w:szCs w:val="24"/>
        </w:rPr>
        <w:t>:</w:t>
      </w:r>
      <w:r w:rsidRPr="004D29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какие из предложенных пищевых продуктов могут спровоцировать онкологические  раковые) заболевания, ответ поясните</w:t>
      </w:r>
    </w:p>
    <w:p w:rsidR="004D299F" w:rsidRDefault="004D299F" w:rsidP="004D299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 w:rsidR="007D11A5">
        <w:rPr>
          <w:rFonts w:ascii="Times New Roman" w:hAnsi="Times New Roman"/>
          <w:sz w:val="24"/>
          <w:szCs w:val="24"/>
        </w:rPr>
        <w:t>2, в составе мармелада содержатся красители</w:t>
      </w:r>
      <w:proofErr w:type="gramStart"/>
      <w:r w:rsidR="007D11A5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="007D11A5">
        <w:rPr>
          <w:rFonts w:ascii="Times New Roman" w:hAnsi="Times New Roman"/>
          <w:sz w:val="24"/>
          <w:szCs w:val="24"/>
        </w:rPr>
        <w:t xml:space="preserve"> 120 опасный для здоровья людей и Е 153 вызывающий рак.</w:t>
      </w:r>
    </w:p>
    <w:p w:rsidR="007D11A5" w:rsidRDefault="007D11A5" w:rsidP="004D299F">
      <w:pPr>
        <w:rPr>
          <w:rFonts w:ascii="Times New Roman" w:hAnsi="Times New Roman"/>
          <w:sz w:val="24"/>
          <w:szCs w:val="24"/>
        </w:rPr>
      </w:pPr>
    </w:p>
    <w:p w:rsidR="007D11A5" w:rsidRDefault="007D11A5" w:rsidP="004D299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Представленные задания могут быть модифицированы, адаптированы в соответствии с учебной ситуацией.</w:t>
      </w:r>
    </w:p>
    <w:p w:rsidR="004D299F" w:rsidRDefault="004D299F" w:rsidP="004D299F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color w:val="333333"/>
        </w:rPr>
      </w:pPr>
    </w:p>
    <w:p w:rsidR="004D299F" w:rsidRPr="004D299F" w:rsidRDefault="004D299F" w:rsidP="004D299F">
      <w:pPr>
        <w:pStyle w:val="a4"/>
        <w:shd w:val="clear" w:color="auto" w:fill="FFFFFF"/>
        <w:spacing w:before="0" w:beforeAutospacing="0" w:after="0" w:afterAutospacing="0" w:line="163" w:lineRule="atLeast"/>
        <w:jc w:val="both"/>
        <w:rPr>
          <w:color w:val="000000"/>
        </w:rPr>
      </w:pPr>
    </w:p>
    <w:p w:rsidR="00644D7F" w:rsidRDefault="00644D7F" w:rsidP="00914370">
      <w:pPr>
        <w:rPr>
          <w:rFonts w:ascii="Times New Roman" w:hAnsi="Times New Roman"/>
          <w:sz w:val="24"/>
          <w:szCs w:val="24"/>
        </w:rPr>
      </w:pPr>
    </w:p>
    <w:p w:rsidR="004E54F1" w:rsidRDefault="004E54F1" w:rsidP="003E44C6">
      <w:pPr>
        <w:rPr>
          <w:rFonts w:ascii="Times New Roman" w:hAnsi="Times New Roman"/>
          <w:sz w:val="24"/>
          <w:szCs w:val="24"/>
        </w:rPr>
      </w:pPr>
    </w:p>
    <w:p w:rsidR="004E54F1" w:rsidRDefault="004E54F1" w:rsidP="003E44C6">
      <w:pPr>
        <w:rPr>
          <w:rFonts w:ascii="Times New Roman" w:hAnsi="Times New Roman"/>
          <w:sz w:val="24"/>
          <w:szCs w:val="24"/>
        </w:rPr>
      </w:pPr>
    </w:p>
    <w:p w:rsidR="004E54F1" w:rsidRPr="003E44C6" w:rsidRDefault="004E54F1" w:rsidP="003E44C6">
      <w:pPr>
        <w:rPr>
          <w:rFonts w:ascii="Times New Roman" w:hAnsi="Times New Roman"/>
          <w:sz w:val="24"/>
          <w:szCs w:val="24"/>
        </w:rPr>
      </w:pPr>
    </w:p>
    <w:sectPr w:rsidR="004E54F1" w:rsidRPr="003E44C6" w:rsidSect="0080734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C06362"/>
    <w:multiLevelType w:val="multilevel"/>
    <w:tmpl w:val="08EA73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7342"/>
    <w:rsid w:val="00036FAC"/>
    <w:rsid w:val="000B720C"/>
    <w:rsid w:val="000F5B3A"/>
    <w:rsid w:val="001701D1"/>
    <w:rsid w:val="0017467D"/>
    <w:rsid w:val="00182CD7"/>
    <w:rsid w:val="001A2C67"/>
    <w:rsid w:val="001D3B2E"/>
    <w:rsid w:val="001D62A4"/>
    <w:rsid w:val="002178BD"/>
    <w:rsid w:val="00222C1F"/>
    <w:rsid w:val="002A2039"/>
    <w:rsid w:val="002D4289"/>
    <w:rsid w:val="002D5CA6"/>
    <w:rsid w:val="003A5F82"/>
    <w:rsid w:val="003A7EE4"/>
    <w:rsid w:val="003E44C6"/>
    <w:rsid w:val="00412D0B"/>
    <w:rsid w:val="00493383"/>
    <w:rsid w:val="004B2A77"/>
    <w:rsid w:val="004D299F"/>
    <w:rsid w:val="004E54F1"/>
    <w:rsid w:val="004E735C"/>
    <w:rsid w:val="005A0510"/>
    <w:rsid w:val="005C13B3"/>
    <w:rsid w:val="005E15E7"/>
    <w:rsid w:val="005F494B"/>
    <w:rsid w:val="00644D7F"/>
    <w:rsid w:val="007D11A5"/>
    <w:rsid w:val="007F1906"/>
    <w:rsid w:val="007F264E"/>
    <w:rsid w:val="00807342"/>
    <w:rsid w:val="00914370"/>
    <w:rsid w:val="00917F14"/>
    <w:rsid w:val="00942231"/>
    <w:rsid w:val="00963CF2"/>
    <w:rsid w:val="00A777A5"/>
    <w:rsid w:val="00AC730D"/>
    <w:rsid w:val="00BC76D7"/>
    <w:rsid w:val="00C32C28"/>
    <w:rsid w:val="00C93351"/>
    <w:rsid w:val="00CB7E30"/>
    <w:rsid w:val="00D433A5"/>
    <w:rsid w:val="00D67311"/>
    <w:rsid w:val="00D854D7"/>
    <w:rsid w:val="00DB352F"/>
    <w:rsid w:val="00DF14A2"/>
    <w:rsid w:val="00E575A7"/>
    <w:rsid w:val="00EB7C6E"/>
    <w:rsid w:val="00F22D78"/>
    <w:rsid w:val="00F85CFC"/>
    <w:rsid w:val="00FF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34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0734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table" w:styleId="a3">
    <w:name w:val="Table Grid"/>
    <w:basedOn w:val="a1"/>
    <w:uiPriority w:val="59"/>
    <w:rsid w:val="00CB7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C13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963CF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77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7A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F85CF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14</Pages>
  <Words>2482</Words>
  <Characters>14150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OLESHA</dc:creator>
  <cp:keywords/>
  <dc:description/>
  <cp:lastModifiedBy>Averina-SS</cp:lastModifiedBy>
  <cp:revision>17</cp:revision>
  <dcterms:created xsi:type="dcterms:W3CDTF">2019-11-04T12:25:00Z</dcterms:created>
  <dcterms:modified xsi:type="dcterms:W3CDTF">2020-01-24T10:46:00Z</dcterms:modified>
</cp:coreProperties>
</file>